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EastAsia" w:cs="Times New Roman"/>
          <w:b w:val="0"/>
          <w:bCs w:val="0"/>
          <w:color w:val="auto"/>
          <w:sz w:val="18"/>
          <w:szCs w:val="18"/>
        </w:rPr>
        <w:id w:val="1383595393"/>
        <w:docPartObj>
          <w:docPartGallery w:val="Table of Contents"/>
          <w:docPartUnique/>
        </w:docPartObj>
      </w:sdtPr>
      <w:sdtEndPr>
        <w:rPr>
          <w:noProof/>
        </w:rPr>
      </w:sdtEndPr>
      <w:sdtContent>
        <w:p w14:paraId="5073BDF0" w14:textId="1D3C4DD1" w:rsidR="00F86494" w:rsidRPr="0065308E" w:rsidRDefault="00F86494">
          <w:pPr>
            <w:pStyle w:val="TOCHeading"/>
            <w:rPr>
              <w:rFonts w:cs="Times New Roman"/>
              <w:sz w:val="18"/>
              <w:szCs w:val="18"/>
            </w:rPr>
          </w:pPr>
          <w:r w:rsidRPr="0065308E">
            <w:rPr>
              <w:rFonts w:cs="Times New Roman"/>
              <w:sz w:val="18"/>
              <w:szCs w:val="18"/>
            </w:rPr>
            <w:t>Table of Contents</w:t>
          </w:r>
        </w:p>
        <w:p w14:paraId="3E41E170" w14:textId="33064669" w:rsidR="009A4B4C" w:rsidRDefault="00F86494">
          <w:pPr>
            <w:pStyle w:val="TOC2"/>
            <w:tabs>
              <w:tab w:val="right" w:leader="dot" w:pos="9016"/>
            </w:tabs>
            <w:rPr>
              <w:rFonts w:asciiTheme="minorHAnsi" w:hAnsiTheme="minorHAnsi" w:cstheme="minorBidi"/>
              <w:b w:val="0"/>
              <w:bCs w:val="0"/>
              <w:noProof/>
              <w:kern w:val="2"/>
              <w:sz w:val="24"/>
              <w:szCs w:val="24"/>
              <w:lang w:val="en-IN" w:eastAsia="en-GB"/>
              <w14:ligatures w14:val="standardContextual"/>
            </w:rPr>
          </w:pPr>
          <w:r w:rsidRPr="0065308E">
            <w:rPr>
              <w:rFonts w:cs="Times New Roman"/>
              <w:i/>
              <w:iCs/>
              <w:sz w:val="18"/>
              <w:szCs w:val="18"/>
            </w:rPr>
            <w:fldChar w:fldCharType="begin"/>
          </w:r>
          <w:r w:rsidRPr="0065308E">
            <w:rPr>
              <w:rFonts w:cs="Times New Roman"/>
              <w:sz w:val="18"/>
              <w:szCs w:val="18"/>
            </w:rPr>
            <w:instrText xml:space="preserve"> TOC \o "1-3" \h \z \u </w:instrText>
          </w:r>
          <w:r w:rsidRPr="0065308E">
            <w:rPr>
              <w:rFonts w:cs="Times New Roman"/>
              <w:i/>
              <w:iCs/>
              <w:sz w:val="18"/>
              <w:szCs w:val="18"/>
            </w:rPr>
            <w:fldChar w:fldCharType="separate"/>
          </w:r>
          <w:hyperlink w:anchor="_Toc212552254" w:history="1">
            <w:r w:rsidR="009A4B4C" w:rsidRPr="00A034BA">
              <w:rPr>
                <w:rStyle w:val="Hyperlink"/>
                <w:rFonts w:cs="Times New Roman"/>
                <w:noProof/>
              </w:rPr>
              <w:t xml:space="preserve">Why  </w:t>
            </w:r>
            <w:r w:rsidR="007651B5">
              <w:rPr>
                <w:rStyle w:val="Hyperlink"/>
                <w:rFonts w:cs="Times New Roman"/>
                <w:noProof/>
              </w:rPr>
              <w:t>Indian Diploma of Pediatric Transplant Critical Care</w:t>
            </w:r>
            <w:r w:rsidR="009A4B4C" w:rsidRPr="00A034BA">
              <w:rPr>
                <w:rStyle w:val="Hyperlink"/>
                <w:rFonts w:cs="Times New Roman"/>
                <w:noProof/>
              </w:rPr>
              <w:t xml:space="preserve"> ?</w:t>
            </w:r>
            <w:r w:rsidR="009A4B4C">
              <w:rPr>
                <w:noProof/>
                <w:webHidden/>
              </w:rPr>
              <w:tab/>
            </w:r>
            <w:r w:rsidR="009A4B4C">
              <w:rPr>
                <w:noProof/>
                <w:webHidden/>
              </w:rPr>
              <w:fldChar w:fldCharType="begin"/>
            </w:r>
            <w:r w:rsidR="009A4B4C">
              <w:rPr>
                <w:noProof/>
                <w:webHidden/>
              </w:rPr>
              <w:instrText xml:space="preserve"> PAGEREF _Toc212552254 \h </w:instrText>
            </w:r>
            <w:r w:rsidR="009A4B4C">
              <w:rPr>
                <w:noProof/>
                <w:webHidden/>
              </w:rPr>
            </w:r>
            <w:r w:rsidR="009A4B4C">
              <w:rPr>
                <w:noProof/>
                <w:webHidden/>
              </w:rPr>
              <w:fldChar w:fldCharType="separate"/>
            </w:r>
            <w:r w:rsidR="009A4B4C">
              <w:rPr>
                <w:noProof/>
                <w:webHidden/>
              </w:rPr>
              <w:t>2</w:t>
            </w:r>
            <w:r w:rsidR="009A4B4C">
              <w:rPr>
                <w:noProof/>
                <w:webHidden/>
              </w:rPr>
              <w:fldChar w:fldCharType="end"/>
            </w:r>
          </w:hyperlink>
        </w:p>
        <w:p w14:paraId="00725B09" w14:textId="662F91F3" w:rsidR="009A4B4C" w:rsidRDefault="009A4B4C">
          <w:pPr>
            <w:pStyle w:val="TOC2"/>
            <w:tabs>
              <w:tab w:val="right" w:leader="dot" w:pos="9016"/>
            </w:tabs>
            <w:rPr>
              <w:rFonts w:asciiTheme="minorHAnsi" w:hAnsiTheme="minorHAnsi" w:cstheme="minorBidi"/>
              <w:b w:val="0"/>
              <w:bCs w:val="0"/>
              <w:noProof/>
              <w:kern w:val="2"/>
              <w:sz w:val="24"/>
              <w:szCs w:val="24"/>
              <w:lang w:val="en-IN" w:eastAsia="en-GB"/>
              <w14:ligatures w14:val="standardContextual"/>
            </w:rPr>
          </w:pPr>
          <w:hyperlink w:anchor="_Toc212552255" w:history="1">
            <w:r w:rsidRPr="00A034BA">
              <w:rPr>
                <w:rStyle w:val="Hyperlink"/>
                <w:rFonts w:cs="Times New Roman"/>
                <w:noProof/>
              </w:rPr>
              <w:t xml:space="preserve"> REQUIREMENT</w:t>
            </w:r>
            <w:r>
              <w:rPr>
                <w:noProof/>
                <w:webHidden/>
              </w:rPr>
              <w:tab/>
            </w:r>
            <w:r>
              <w:rPr>
                <w:noProof/>
                <w:webHidden/>
              </w:rPr>
              <w:fldChar w:fldCharType="begin"/>
            </w:r>
            <w:r>
              <w:rPr>
                <w:noProof/>
                <w:webHidden/>
              </w:rPr>
              <w:instrText xml:space="preserve"> PAGEREF _Toc212552255 \h </w:instrText>
            </w:r>
            <w:r>
              <w:rPr>
                <w:noProof/>
                <w:webHidden/>
              </w:rPr>
            </w:r>
            <w:r>
              <w:rPr>
                <w:noProof/>
                <w:webHidden/>
              </w:rPr>
              <w:fldChar w:fldCharType="separate"/>
            </w:r>
            <w:r>
              <w:rPr>
                <w:noProof/>
                <w:webHidden/>
              </w:rPr>
              <w:t>2</w:t>
            </w:r>
            <w:r>
              <w:rPr>
                <w:noProof/>
                <w:webHidden/>
              </w:rPr>
              <w:fldChar w:fldCharType="end"/>
            </w:r>
          </w:hyperlink>
        </w:p>
        <w:p w14:paraId="3E1B177A" w14:textId="37AA4559" w:rsidR="009A4B4C" w:rsidRDefault="009A4B4C">
          <w:pPr>
            <w:pStyle w:val="TOC2"/>
            <w:tabs>
              <w:tab w:val="right" w:leader="dot" w:pos="9016"/>
            </w:tabs>
            <w:rPr>
              <w:rFonts w:asciiTheme="minorHAnsi" w:hAnsiTheme="minorHAnsi" w:cstheme="minorBidi"/>
              <w:b w:val="0"/>
              <w:bCs w:val="0"/>
              <w:noProof/>
              <w:kern w:val="2"/>
              <w:sz w:val="24"/>
              <w:szCs w:val="24"/>
              <w:lang w:val="en-IN" w:eastAsia="en-GB"/>
              <w14:ligatures w14:val="standardContextual"/>
            </w:rPr>
          </w:pPr>
          <w:hyperlink w:anchor="_Toc212552256" w:history="1">
            <w:r w:rsidRPr="00A034BA">
              <w:rPr>
                <w:rStyle w:val="Hyperlink"/>
                <w:rFonts w:cs="Times New Roman"/>
                <w:noProof/>
              </w:rPr>
              <w:t>CANDIDATE ELIGIBILITY-  Post Pediatric Critical Care Degree ( IAP fellowship/ FNB/ DNB(Pediatric Critical Care)/ DM (Pediatric Critical Care)</w:t>
            </w:r>
            <w:r>
              <w:rPr>
                <w:noProof/>
                <w:webHidden/>
              </w:rPr>
              <w:tab/>
            </w:r>
            <w:r>
              <w:rPr>
                <w:noProof/>
                <w:webHidden/>
              </w:rPr>
              <w:fldChar w:fldCharType="begin"/>
            </w:r>
            <w:r>
              <w:rPr>
                <w:noProof/>
                <w:webHidden/>
              </w:rPr>
              <w:instrText xml:space="preserve"> PAGEREF _Toc212552256 \h </w:instrText>
            </w:r>
            <w:r>
              <w:rPr>
                <w:noProof/>
                <w:webHidden/>
              </w:rPr>
            </w:r>
            <w:r>
              <w:rPr>
                <w:noProof/>
                <w:webHidden/>
              </w:rPr>
              <w:fldChar w:fldCharType="separate"/>
            </w:r>
            <w:r>
              <w:rPr>
                <w:noProof/>
                <w:webHidden/>
              </w:rPr>
              <w:t>2</w:t>
            </w:r>
            <w:r>
              <w:rPr>
                <w:noProof/>
                <w:webHidden/>
              </w:rPr>
              <w:fldChar w:fldCharType="end"/>
            </w:r>
          </w:hyperlink>
        </w:p>
        <w:p w14:paraId="3060676F" w14:textId="386408AB" w:rsidR="009A4B4C" w:rsidRDefault="009A4B4C">
          <w:pPr>
            <w:pStyle w:val="TOC2"/>
            <w:tabs>
              <w:tab w:val="right" w:leader="dot" w:pos="9016"/>
            </w:tabs>
            <w:rPr>
              <w:rFonts w:asciiTheme="minorHAnsi" w:hAnsiTheme="minorHAnsi" w:cstheme="minorBidi"/>
              <w:b w:val="0"/>
              <w:bCs w:val="0"/>
              <w:noProof/>
              <w:kern w:val="2"/>
              <w:sz w:val="24"/>
              <w:szCs w:val="24"/>
              <w:lang w:val="en-IN" w:eastAsia="en-GB"/>
              <w14:ligatures w14:val="standardContextual"/>
            </w:rPr>
          </w:pPr>
          <w:hyperlink w:anchor="_Toc212552257" w:history="1">
            <w:r w:rsidRPr="00A034BA">
              <w:rPr>
                <w:rStyle w:val="Hyperlink"/>
                <w:rFonts w:cs="Times New Roman"/>
                <w:noProof/>
              </w:rPr>
              <w:t>UNIT ELIGIBILITY</w:t>
            </w:r>
            <w:r>
              <w:rPr>
                <w:noProof/>
                <w:webHidden/>
              </w:rPr>
              <w:tab/>
            </w:r>
            <w:r>
              <w:rPr>
                <w:noProof/>
                <w:webHidden/>
              </w:rPr>
              <w:fldChar w:fldCharType="begin"/>
            </w:r>
            <w:r>
              <w:rPr>
                <w:noProof/>
                <w:webHidden/>
              </w:rPr>
              <w:instrText xml:space="preserve"> PAGEREF _Toc212552257 \h </w:instrText>
            </w:r>
            <w:r>
              <w:rPr>
                <w:noProof/>
                <w:webHidden/>
              </w:rPr>
            </w:r>
            <w:r>
              <w:rPr>
                <w:noProof/>
                <w:webHidden/>
              </w:rPr>
              <w:fldChar w:fldCharType="separate"/>
            </w:r>
            <w:r>
              <w:rPr>
                <w:noProof/>
                <w:webHidden/>
              </w:rPr>
              <w:t>2</w:t>
            </w:r>
            <w:r>
              <w:rPr>
                <w:noProof/>
                <w:webHidden/>
              </w:rPr>
              <w:fldChar w:fldCharType="end"/>
            </w:r>
          </w:hyperlink>
        </w:p>
        <w:p w14:paraId="7D6CD088" w14:textId="47F57C22" w:rsidR="009A4B4C" w:rsidRDefault="009A4B4C">
          <w:pPr>
            <w:pStyle w:val="TOC3"/>
            <w:tabs>
              <w:tab w:val="right" w:leader="dot" w:pos="9016"/>
            </w:tabs>
            <w:rPr>
              <w:rFonts w:asciiTheme="minorHAnsi" w:hAnsiTheme="minorHAnsi" w:cstheme="minorBidi"/>
              <w:noProof/>
              <w:kern w:val="2"/>
              <w:sz w:val="24"/>
              <w:szCs w:val="24"/>
              <w:lang w:val="en-IN" w:eastAsia="en-GB"/>
              <w14:ligatures w14:val="standardContextual"/>
            </w:rPr>
          </w:pPr>
          <w:hyperlink w:anchor="_Toc212552258" w:history="1">
            <w:r w:rsidRPr="00A034BA">
              <w:rPr>
                <w:rStyle w:val="Hyperlink"/>
                <w:rFonts w:cs="Times New Roman"/>
                <w:b/>
                <w:bCs/>
                <w:noProof/>
              </w:rPr>
              <w:t>UNIT ELIGIBILITY</w:t>
            </w:r>
            <w:r>
              <w:rPr>
                <w:noProof/>
                <w:webHidden/>
              </w:rPr>
              <w:tab/>
            </w:r>
            <w:r>
              <w:rPr>
                <w:noProof/>
                <w:webHidden/>
              </w:rPr>
              <w:fldChar w:fldCharType="begin"/>
            </w:r>
            <w:r>
              <w:rPr>
                <w:noProof/>
                <w:webHidden/>
              </w:rPr>
              <w:instrText xml:space="preserve"> PAGEREF _Toc212552258 \h </w:instrText>
            </w:r>
            <w:r>
              <w:rPr>
                <w:noProof/>
                <w:webHidden/>
              </w:rPr>
            </w:r>
            <w:r>
              <w:rPr>
                <w:noProof/>
                <w:webHidden/>
              </w:rPr>
              <w:fldChar w:fldCharType="separate"/>
            </w:r>
            <w:r>
              <w:rPr>
                <w:noProof/>
                <w:webHidden/>
              </w:rPr>
              <w:t>2</w:t>
            </w:r>
            <w:r>
              <w:rPr>
                <w:noProof/>
                <w:webHidden/>
              </w:rPr>
              <w:fldChar w:fldCharType="end"/>
            </w:r>
          </w:hyperlink>
        </w:p>
        <w:p w14:paraId="5288EEFC" w14:textId="5987BE37" w:rsidR="009A4B4C" w:rsidRDefault="009A4B4C">
          <w:pPr>
            <w:pStyle w:val="TOC3"/>
            <w:tabs>
              <w:tab w:val="right" w:leader="dot" w:pos="9016"/>
            </w:tabs>
            <w:rPr>
              <w:rFonts w:asciiTheme="minorHAnsi" w:hAnsiTheme="minorHAnsi" w:cstheme="minorBidi"/>
              <w:noProof/>
              <w:kern w:val="2"/>
              <w:sz w:val="24"/>
              <w:szCs w:val="24"/>
              <w:lang w:val="en-IN" w:eastAsia="en-GB"/>
              <w14:ligatures w14:val="standardContextual"/>
            </w:rPr>
          </w:pPr>
          <w:hyperlink w:anchor="_Toc212552259" w:history="1">
            <w:r w:rsidRPr="00A034BA">
              <w:rPr>
                <w:rStyle w:val="Hyperlink"/>
                <w:rFonts w:cs="Times New Roman"/>
                <w:b/>
                <w:bCs/>
                <w:noProof/>
              </w:rPr>
              <w:t>STAFF STRUCTURE</w:t>
            </w:r>
            <w:r>
              <w:rPr>
                <w:noProof/>
                <w:webHidden/>
              </w:rPr>
              <w:tab/>
            </w:r>
            <w:r>
              <w:rPr>
                <w:noProof/>
                <w:webHidden/>
              </w:rPr>
              <w:fldChar w:fldCharType="begin"/>
            </w:r>
            <w:r>
              <w:rPr>
                <w:noProof/>
                <w:webHidden/>
              </w:rPr>
              <w:instrText xml:space="preserve"> PAGEREF _Toc212552259 \h </w:instrText>
            </w:r>
            <w:r>
              <w:rPr>
                <w:noProof/>
                <w:webHidden/>
              </w:rPr>
            </w:r>
            <w:r>
              <w:rPr>
                <w:noProof/>
                <w:webHidden/>
              </w:rPr>
              <w:fldChar w:fldCharType="separate"/>
            </w:r>
            <w:r>
              <w:rPr>
                <w:noProof/>
                <w:webHidden/>
              </w:rPr>
              <w:t>2</w:t>
            </w:r>
            <w:r>
              <w:rPr>
                <w:noProof/>
                <w:webHidden/>
              </w:rPr>
              <w:fldChar w:fldCharType="end"/>
            </w:r>
          </w:hyperlink>
        </w:p>
        <w:p w14:paraId="6A4523DE" w14:textId="5972C371" w:rsidR="009A4B4C" w:rsidRDefault="009A4B4C">
          <w:pPr>
            <w:pStyle w:val="TOC3"/>
            <w:tabs>
              <w:tab w:val="right" w:leader="dot" w:pos="9016"/>
            </w:tabs>
            <w:rPr>
              <w:rFonts w:asciiTheme="minorHAnsi" w:hAnsiTheme="minorHAnsi" w:cstheme="minorBidi"/>
              <w:noProof/>
              <w:kern w:val="2"/>
              <w:sz w:val="24"/>
              <w:szCs w:val="24"/>
              <w:lang w:val="en-IN" w:eastAsia="en-GB"/>
              <w14:ligatures w14:val="standardContextual"/>
            </w:rPr>
          </w:pPr>
          <w:hyperlink w:anchor="_Toc212552260" w:history="1">
            <w:r w:rsidRPr="00A034BA">
              <w:rPr>
                <w:rStyle w:val="Hyperlink"/>
                <w:rFonts w:cs="Times New Roman"/>
                <w:b/>
                <w:bCs/>
                <w:noProof/>
              </w:rPr>
              <w:t>NURSES</w:t>
            </w:r>
            <w:r>
              <w:rPr>
                <w:noProof/>
                <w:webHidden/>
              </w:rPr>
              <w:tab/>
            </w:r>
            <w:r>
              <w:rPr>
                <w:noProof/>
                <w:webHidden/>
              </w:rPr>
              <w:fldChar w:fldCharType="begin"/>
            </w:r>
            <w:r>
              <w:rPr>
                <w:noProof/>
                <w:webHidden/>
              </w:rPr>
              <w:instrText xml:space="preserve"> PAGEREF _Toc212552260 \h </w:instrText>
            </w:r>
            <w:r>
              <w:rPr>
                <w:noProof/>
                <w:webHidden/>
              </w:rPr>
            </w:r>
            <w:r>
              <w:rPr>
                <w:noProof/>
                <w:webHidden/>
              </w:rPr>
              <w:fldChar w:fldCharType="separate"/>
            </w:r>
            <w:r>
              <w:rPr>
                <w:noProof/>
                <w:webHidden/>
              </w:rPr>
              <w:t>3</w:t>
            </w:r>
            <w:r>
              <w:rPr>
                <w:noProof/>
                <w:webHidden/>
              </w:rPr>
              <w:fldChar w:fldCharType="end"/>
            </w:r>
          </w:hyperlink>
        </w:p>
        <w:p w14:paraId="797DF22F" w14:textId="53527908" w:rsidR="009A4B4C" w:rsidRDefault="009A4B4C">
          <w:pPr>
            <w:pStyle w:val="TOC3"/>
            <w:tabs>
              <w:tab w:val="right" w:leader="dot" w:pos="9016"/>
            </w:tabs>
            <w:rPr>
              <w:rFonts w:asciiTheme="minorHAnsi" w:hAnsiTheme="minorHAnsi" w:cstheme="minorBidi"/>
              <w:noProof/>
              <w:kern w:val="2"/>
              <w:sz w:val="24"/>
              <w:szCs w:val="24"/>
              <w:lang w:val="en-IN" w:eastAsia="en-GB"/>
              <w14:ligatures w14:val="standardContextual"/>
            </w:rPr>
          </w:pPr>
          <w:hyperlink w:anchor="_Toc212552261" w:history="1">
            <w:r w:rsidRPr="00A034BA">
              <w:rPr>
                <w:rStyle w:val="Hyperlink"/>
                <w:rFonts w:cs="Times New Roman"/>
                <w:b/>
                <w:bCs/>
                <w:noProof/>
              </w:rPr>
              <w:t>LAB</w:t>
            </w:r>
            <w:r>
              <w:rPr>
                <w:noProof/>
                <w:webHidden/>
              </w:rPr>
              <w:tab/>
            </w:r>
            <w:r>
              <w:rPr>
                <w:noProof/>
                <w:webHidden/>
              </w:rPr>
              <w:fldChar w:fldCharType="begin"/>
            </w:r>
            <w:r>
              <w:rPr>
                <w:noProof/>
                <w:webHidden/>
              </w:rPr>
              <w:instrText xml:space="preserve"> PAGEREF _Toc212552261 \h </w:instrText>
            </w:r>
            <w:r>
              <w:rPr>
                <w:noProof/>
                <w:webHidden/>
              </w:rPr>
            </w:r>
            <w:r>
              <w:rPr>
                <w:noProof/>
                <w:webHidden/>
              </w:rPr>
              <w:fldChar w:fldCharType="separate"/>
            </w:r>
            <w:r>
              <w:rPr>
                <w:noProof/>
                <w:webHidden/>
              </w:rPr>
              <w:t>3</w:t>
            </w:r>
            <w:r>
              <w:rPr>
                <w:noProof/>
                <w:webHidden/>
              </w:rPr>
              <w:fldChar w:fldCharType="end"/>
            </w:r>
          </w:hyperlink>
        </w:p>
        <w:p w14:paraId="6FC0DC8C" w14:textId="1EAE2532" w:rsidR="009A4B4C" w:rsidRDefault="009A4B4C">
          <w:pPr>
            <w:pStyle w:val="TOC3"/>
            <w:tabs>
              <w:tab w:val="right" w:leader="dot" w:pos="9016"/>
            </w:tabs>
            <w:rPr>
              <w:rFonts w:asciiTheme="minorHAnsi" w:hAnsiTheme="minorHAnsi" w:cstheme="minorBidi"/>
              <w:noProof/>
              <w:kern w:val="2"/>
              <w:sz w:val="24"/>
              <w:szCs w:val="24"/>
              <w:lang w:val="en-IN" w:eastAsia="en-GB"/>
              <w14:ligatures w14:val="standardContextual"/>
            </w:rPr>
          </w:pPr>
          <w:hyperlink w:anchor="_Toc212552262" w:history="1">
            <w:r w:rsidRPr="00A034BA">
              <w:rPr>
                <w:rStyle w:val="Hyperlink"/>
                <w:rFonts w:cs="Times New Roman"/>
                <w:b/>
                <w:bCs/>
                <w:noProof/>
              </w:rPr>
              <w:t>RADIOLOGY</w:t>
            </w:r>
            <w:r>
              <w:rPr>
                <w:noProof/>
                <w:webHidden/>
              </w:rPr>
              <w:tab/>
            </w:r>
            <w:r>
              <w:rPr>
                <w:noProof/>
                <w:webHidden/>
              </w:rPr>
              <w:fldChar w:fldCharType="begin"/>
            </w:r>
            <w:r>
              <w:rPr>
                <w:noProof/>
                <w:webHidden/>
              </w:rPr>
              <w:instrText xml:space="preserve"> PAGEREF _Toc212552262 \h </w:instrText>
            </w:r>
            <w:r>
              <w:rPr>
                <w:noProof/>
                <w:webHidden/>
              </w:rPr>
            </w:r>
            <w:r>
              <w:rPr>
                <w:noProof/>
                <w:webHidden/>
              </w:rPr>
              <w:fldChar w:fldCharType="separate"/>
            </w:r>
            <w:r>
              <w:rPr>
                <w:noProof/>
                <w:webHidden/>
              </w:rPr>
              <w:t>3</w:t>
            </w:r>
            <w:r>
              <w:rPr>
                <w:noProof/>
                <w:webHidden/>
              </w:rPr>
              <w:fldChar w:fldCharType="end"/>
            </w:r>
          </w:hyperlink>
        </w:p>
        <w:p w14:paraId="54D9E137" w14:textId="340C7C68" w:rsidR="009A4B4C" w:rsidRDefault="009A4B4C">
          <w:pPr>
            <w:pStyle w:val="TOC3"/>
            <w:tabs>
              <w:tab w:val="right" w:leader="dot" w:pos="9016"/>
            </w:tabs>
            <w:rPr>
              <w:rFonts w:asciiTheme="minorHAnsi" w:hAnsiTheme="minorHAnsi" w:cstheme="minorBidi"/>
              <w:noProof/>
              <w:kern w:val="2"/>
              <w:sz w:val="24"/>
              <w:szCs w:val="24"/>
              <w:lang w:val="en-IN" w:eastAsia="en-GB"/>
              <w14:ligatures w14:val="standardContextual"/>
            </w:rPr>
          </w:pPr>
          <w:hyperlink w:anchor="_Toc212552263" w:history="1">
            <w:r w:rsidRPr="00A034BA">
              <w:rPr>
                <w:rStyle w:val="Hyperlink"/>
                <w:rFonts w:cs="Times New Roman"/>
                <w:b/>
                <w:bCs/>
                <w:noProof/>
              </w:rPr>
              <w:t>BLOOD BANK</w:t>
            </w:r>
            <w:r>
              <w:rPr>
                <w:noProof/>
                <w:webHidden/>
              </w:rPr>
              <w:tab/>
            </w:r>
            <w:r>
              <w:rPr>
                <w:noProof/>
                <w:webHidden/>
              </w:rPr>
              <w:fldChar w:fldCharType="begin"/>
            </w:r>
            <w:r>
              <w:rPr>
                <w:noProof/>
                <w:webHidden/>
              </w:rPr>
              <w:instrText xml:space="preserve"> PAGEREF _Toc212552263 \h </w:instrText>
            </w:r>
            <w:r>
              <w:rPr>
                <w:noProof/>
                <w:webHidden/>
              </w:rPr>
            </w:r>
            <w:r>
              <w:rPr>
                <w:noProof/>
                <w:webHidden/>
              </w:rPr>
              <w:fldChar w:fldCharType="separate"/>
            </w:r>
            <w:r>
              <w:rPr>
                <w:noProof/>
                <w:webHidden/>
              </w:rPr>
              <w:t>3</w:t>
            </w:r>
            <w:r>
              <w:rPr>
                <w:noProof/>
                <w:webHidden/>
              </w:rPr>
              <w:fldChar w:fldCharType="end"/>
            </w:r>
          </w:hyperlink>
        </w:p>
        <w:p w14:paraId="45A1ECA6" w14:textId="44246D44" w:rsidR="009A4B4C" w:rsidRDefault="009A4B4C">
          <w:pPr>
            <w:pStyle w:val="TOC3"/>
            <w:tabs>
              <w:tab w:val="right" w:leader="dot" w:pos="9016"/>
            </w:tabs>
            <w:rPr>
              <w:rFonts w:asciiTheme="minorHAnsi" w:hAnsiTheme="minorHAnsi" w:cstheme="minorBidi"/>
              <w:noProof/>
              <w:kern w:val="2"/>
              <w:sz w:val="24"/>
              <w:szCs w:val="24"/>
              <w:lang w:val="en-IN" w:eastAsia="en-GB"/>
              <w14:ligatures w14:val="standardContextual"/>
            </w:rPr>
          </w:pPr>
          <w:hyperlink w:anchor="_Toc212552264" w:history="1">
            <w:r w:rsidRPr="00A034BA">
              <w:rPr>
                <w:rStyle w:val="Hyperlink"/>
                <w:rFonts w:cs="Times New Roman"/>
                <w:b/>
                <w:bCs/>
                <w:noProof/>
                <w:shd w:val="clear" w:color="auto" w:fill="FFFFFF"/>
              </w:rPr>
              <w:t>DIALYSIS &amp; PLASMAPHERESIS</w:t>
            </w:r>
            <w:r>
              <w:rPr>
                <w:noProof/>
                <w:webHidden/>
              </w:rPr>
              <w:tab/>
            </w:r>
            <w:r>
              <w:rPr>
                <w:noProof/>
                <w:webHidden/>
              </w:rPr>
              <w:fldChar w:fldCharType="begin"/>
            </w:r>
            <w:r>
              <w:rPr>
                <w:noProof/>
                <w:webHidden/>
              </w:rPr>
              <w:instrText xml:space="preserve"> PAGEREF _Toc212552264 \h </w:instrText>
            </w:r>
            <w:r>
              <w:rPr>
                <w:noProof/>
                <w:webHidden/>
              </w:rPr>
            </w:r>
            <w:r>
              <w:rPr>
                <w:noProof/>
                <w:webHidden/>
              </w:rPr>
              <w:fldChar w:fldCharType="separate"/>
            </w:r>
            <w:r>
              <w:rPr>
                <w:noProof/>
                <w:webHidden/>
              </w:rPr>
              <w:t>3</w:t>
            </w:r>
            <w:r>
              <w:rPr>
                <w:noProof/>
                <w:webHidden/>
              </w:rPr>
              <w:fldChar w:fldCharType="end"/>
            </w:r>
          </w:hyperlink>
        </w:p>
        <w:p w14:paraId="700064D5" w14:textId="13D5B6C7" w:rsidR="009A4B4C" w:rsidRDefault="009A4B4C">
          <w:pPr>
            <w:pStyle w:val="TOC3"/>
            <w:tabs>
              <w:tab w:val="right" w:leader="dot" w:pos="9016"/>
            </w:tabs>
            <w:rPr>
              <w:rFonts w:asciiTheme="minorHAnsi" w:hAnsiTheme="minorHAnsi" w:cstheme="minorBidi"/>
              <w:noProof/>
              <w:kern w:val="2"/>
              <w:sz w:val="24"/>
              <w:szCs w:val="24"/>
              <w:lang w:val="en-IN" w:eastAsia="en-GB"/>
              <w14:ligatures w14:val="standardContextual"/>
            </w:rPr>
          </w:pPr>
          <w:hyperlink w:anchor="_Toc212552265" w:history="1">
            <w:r w:rsidRPr="00A034BA">
              <w:rPr>
                <w:rStyle w:val="Hyperlink"/>
                <w:rFonts w:cs="Times New Roman"/>
                <w:b/>
                <w:bCs/>
                <w:noProof/>
                <w:shd w:val="clear" w:color="auto" w:fill="FFFFFF"/>
              </w:rPr>
              <w:t>SPECIALISTS</w:t>
            </w:r>
            <w:r>
              <w:rPr>
                <w:noProof/>
                <w:webHidden/>
              </w:rPr>
              <w:tab/>
            </w:r>
            <w:r>
              <w:rPr>
                <w:noProof/>
                <w:webHidden/>
              </w:rPr>
              <w:fldChar w:fldCharType="begin"/>
            </w:r>
            <w:r>
              <w:rPr>
                <w:noProof/>
                <w:webHidden/>
              </w:rPr>
              <w:instrText xml:space="preserve"> PAGEREF _Toc212552265 \h </w:instrText>
            </w:r>
            <w:r>
              <w:rPr>
                <w:noProof/>
                <w:webHidden/>
              </w:rPr>
            </w:r>
            <w:r>
              <w:rPr>
                <w:noProof/>
                <w:webHidden/>
              </w:rPr>
              <w:fldChar w:fldCharType="separate"/>
            </w:r>
            <w:r>
              <w:rPr>
                <w:noProof/>
                <w:webHidden/>
              </w:rPr>
              <w:t>3</w:t>
            </w:r>
            <w:r>
              <w:rPr>
                <w:noProof/>
                <w:webHidden/>
              </w:rPr>
              <w:fldChar w:fldCharType="end"/>
            </w:r>
          </w:hyperlink>
        </w:p>
        <w:p w14:paraId="5A2938FC" w14:textId="6EFFFD2A" w:rsidR="009A4B4C" w:rsidRDefault="009A4B4C">
          <w:pPr>
            <w:pStyle w:val="TOC3"/>
            <w:tabs>
              <w:tab w:val="right" w:leader="dot" w:pos="9016"/>
            </w:tabs>
            <w:rPr>
              <w:rFonts w:asciiTheme="minorHAnsi" w:hAnsiTheme="minorHAnsi" w:cstheme="minorBidi"/>
              <w:noProof/>
              <w:kern w:val="2"/>
              <w:sz w:val="24"/>
              <w:szCs w:val="24"/>
              <w:lang w:val="en-IN" w:eastAsia="en-GB"/>
              <w14:ligatures w14:val="standardContextual"/>
            </w:rPr>
          </w:pPr>
          <w:hyperlink w:anchor="_Toc212552266" w:history="1">
            <w:r w:rsidRPr="00A034BA">
              <w:rPr>
                <w:rStyle w:val="Hyperlink"/>
                <w:rFonts w:cs="Times New Roman"/>
                <w:b/>
                <w:bCs/>
                <w:noProof/>
              </w:rPr>
              <w:t>NUTRITION SUPPORT</w:t>
            </w:r>
            <w:r>
              <w:rPr>
                <w:noProof/>
                <w:webHidden/>
              </w:rPr>
              <w:tab/>
            </w:r>
            <w:r>
              <w:rPr>
                <w:noProof/>
                <w:webHidden/>
              </w:rPr>
              <w:fldChar w:fldCharType="begin"/>
            </w:r>
            <w:r>
              <w:rPr>
                <w:noProof/>
                <w:webHidden/>
              </w:rPr>
              <w:instrText xml:space="preserve"> PAGEREF _Toc212552266 \h </w:instrText>
            </w:r>
            <w:r>
              <w:rPr>
                <w:noProof/>
                <w:webHidden/>
              </w:rPr>
            </w:r>
            <w:r>
              <w:rPr>
                <w:noProof/>
                <w:webHidden/>
              </w:rPr>
              <w:fldChar w:fldCharType="separate"/>
            </w:r>
            <w:r>
              <w:rPr>
                <w:noProof/>
                <w:webHidden/>
              </w:rPr>
              <w:t>3</w:t>
            </w:r>
            <w:r>
              <w:rPr>
                <w:noProof/>
                <w:webHidden/>
              </w:rPr>
              <w:fldChar w:fldCharType="end"/>
            </w:r>
          </w:hyperlink>
        </w:p>
        <w:p w14:paraId="7A7C1441" w14:textId="34EFB14A" w:rsidR="009A4B4C" w:rsidRDefault="009A4B4C">
          <w:pPr>
            <w:pStyle w:val="TOC3"/>
            <w:tabs>
              <w:tab w:val="right" w:leader="dot" w:pos="9016"/>
            </w:tabs>
            <w:rPr>
              <w:rFonts w:asciiTheme="minorHAnsi" w:hAnsiTheme="minorHAnsi" w:cstheme="minorBidi"/>
              <w:noProof/>
              <w:kern w:val="2"/>
              <w:sz w:val="24"/>
              <w:szCs w:val="24"/>
              <w:lang w:val="en-IN" w:eastAsia="en-GB"/>
              <w14:ligatures w14:val="standardContextual"/>
            </w:rPr>
          </w:pPr>
          <w:hyperlink w:anchor="_Toc212552267" w:history="1">
            <w:r w:rsidRPr="00A034BA">
              <w:rPr>
                <w:rStyle w:val="Hyperlink"/>
                <w:rFonts w:cs="Times New Roman"/>
                <w:b/>
                <w:bCs/>
                <w:noProof/>
              </w:rPr>
              <w:t>PHARMACY</w:t>
            </w:r>
            <w:r>
              <w:rPr>
                <w:noProof/>
                <w:webHidden/>
              </w:rPr>
              <w:tab/>
            </w:r>
            <w:r>
              <w:rPr>
                <w:noProof/>
                <w:webHidden/>
              </w:rPr>
              <w:fldChar w:fldCharType="begin"/>
            </w:r>
            <w:r>
              <w:rPr>
                <w:noProof/>
                <w:webHidden/>
              </w:rPr>
              <w:instrText xml:space="preserve"> PAGEREF _Toc212552267 \h </w:instrText>
            </w:r>
            <w:r>
              <w:rPr>
                <w:noProof/>
                <w:webHidden/>
              </w:rPr>
            </w:r>
            <w:r>
              <w:rPr>
                <w:noProof/>
                <w:webHidden/>
              </w:rPr>
              <w:fldChar w:fldCharType="separate"/>
            </w:r>
            <w:r>
              <w:rPr>
                <w:noProof/>
                <w:webHidden/>
              </w:rPr>
              <w:t>3</w:t>
            </w:r>
            <w:r>
              <w:rPr>
                <w:noProof/>
                <w:webHidden/>
              </w:rPr>
              <w:fldChar w:fldCharType="end"/>
            </w:r>
          </w:hyperlink>
        </w:p>
        <w:p w14:paraId="0521F35C" w14:textId="139F07CC" w:rsidR="009A4B4C" w:rsidRDefault="009A4B4C">
          <w:pPr>
            <w:pStyle w:val="TOC3"/>
            <w:tabs>
              <w:tab w:val="right" w:leader="dot" w:pos="9016"/>
            </w:tabs>
            <w:rPr>
              <w:rFonts w:asciiTheme="minorHAnsi" w:hAnsiTheme="minorHAnsi" w:cstheme="minorBidi"/>
              <w:noProof/>
              <w:kern w:val="2"/>
              <w:sz w:val="24"/>
              <w:szCs w:val="24"/>
              <w:lang w:val="en-IN" w:eastAsia="en-GB"/>
              <w14:ligatures w14:val="standardContextual"/>
            </w:rPr>
          </w:pPr>
          <w:hyperlink w:anchor="_Toc212552268" w:history="1">
            <w:r w:rsidRPr="00A034BA">
              <w:rPr>
                <w:rStyle w:val="Hyperlink"/>
                <w:rFonts w:cs="Times New Roman"/>
                <w:b/>
                <w:bCs/>
                <w:noProof/>
              </w:rPr>
              <w:t>EQUIPMENT CHECK LIST</w:t>
            </w:r>
            <w:r>
              <w:rPr>
                <w:noProof/>
                <w:webHidden/>
              </w:rPr>
              <w:tab/>
            </w:r>
            <w:r>
              <w:rPr>
                <w:noProof/>
                <w:webHidden/>
              </w:rPr>
              <w:fldChar w:fldCharType="begin"/>
            </w:r>
            <w:r>
              <w:rPr>
                <w:noProof/>
                <w:webHidden/>
              </w:rPr>
              <w:instrText xml:space="preserve"> PAGEREF _Toc212552268 \h </w:instrText>
            </w:r>
            <w:r>
              <w:rPr>
                <w:noProof/>
                <w:webHidden/>
              </w:rPr>
            </w:r>
            <w:r>
              <w:rPr>
                <w:noProof/>
                <w:webHidden/>
              </w:rPr>
              <w:fldChar w:fldCharType="separate"/>
            </w:r>
            <w:r>
              <w:rPr>
                <w:noProof/>
                <w:webHidden/>
              </w:rPr>
              <w:t>4</w:t>
            </w:r>
            <w:r>
              <w:rPr>
                <w:noProof/>
                <w:webHidden/>
              </w:rPr>
              <w:fldChar w:fldCharType="end"/>
            </w:r>
          </w:hyperlink>
        </w:p>
        <w:p w14:paraId="0281B990" w14:textId="722EB8FC" w:rsidR="009A4B4C" w:rsidRDefault="009A4B4C">
          <w:pPr>
            <w:pStyle w:val="TOC3"/>
            <w:tabs>
              <w:tab w:val="right" w:leader="dot" w:pos="9016"/>
            </w:tabs>
            <w:rPr>
              <w:rFonts w:asciiTheme="minorHAnsi" w:hAnsiTheme="minorHAnsi" w:cstheme="minorBidi"/>
              <w:noProof/>
              <w:kern w:val="2"/>
              <w:sz w:val="24"/>
              <w:szCs w:val="24"/>
              <w:lang w:val="en-IN" w:eastAsia="en-GB"/>
              <w14:ligatures w14:val="standardContextual"/>
            </w:rPr>
          </w:pPr>
          <w:hyperlink w:anchor="_Toc212552269" w:history="1">
            <w:r w:rsidRPr="00A034BA">
              <w:rPr>
                <w:rStyle w:val="Hyperlink"/>
                <w:rFonts w:cs="Times New Roman"/>
                <w:b/>
                <w:bCs/>
                <w:noProof/>
              </w:rPr>
              <w:t>SAFETY MEASURES</w:t>
            </w:r>
            <w:r>
              <w:rPr>
                <w:noProof/>
                <w:webHidden/>
              </w:rPr>
              <w:tab/>
            </w:r>
            <w:r>
              <w:rPr>
                <w:noProof/>
                <w:webHidden/>
              </w:rPr>
              <w:fldChar w:fldCharType="begin"/>
            </w:r>
            <w:r>
              <w:rPr>
                <w:noProof/>
                <w:webHidden/>
              </w:rPr>
              <w:instrText xml:space="preserve"> PAGEREF _Toc212552269 \h </w:instrText>
            </w:r>
            <w:r>
              <w:rPr>
                <w:noProof/>
                <w:webHidden/>
              </w:rPr>
            </w:r>
            <w:r>
              <w:rPr>
                <w:noProof/>
                <w:webHidden/>
              </w:rPr>
              <w:fldChar w:fldCharType="separate"/>
            </w:r>
            <w:r>
              <w:rPr>
                <w:noProof/>
                <w:webHidden/>
              </w:rPr>
              <w:t>4</w:t>
            </w:r>
            <w:r>
              <w:rPr>
                <w:noProof/>
                <w:webHidden/>
              </w:rPr>
              <w:fldChar w:fldCharType="end"/>
            </w:r>
          </w:hyperlink>
        </w:p>
        <w:p w14:paraId="45B87213" w14:textId="70BFB5C1" w:rsidR="009A4B4C" w:rsidRDefault="009A4B4C">
          <w:pPr>
            <w:pStyle w:val="TOC3"/>
            <w:tabs>
              <w:tab w:val="right" w:leader="dot" w:pos="9016"/>
            </w:tabs>
            <w:rPr>
              <w:rFonts w:asciiTheme="minorHAnsi" w:hAnsiTheme="minorHAnsi" w:cstheme="minorBidi"/>
              <w:noProof/>
              <w:kern w:val="2"/>
              <w:sz w:val="24"/>
              <w:szCs w:val="24"/>
              <w:lang w:val="en-IN" w:eastAsia="en-GB"/>
              <w14:ligatures w14:val="standardContextual"/>
            </w:rPr>
          </w:pPr>
          <w:hyperlink w:anchor="_Toc212552270" w:history="1">
            <w:r w:rsidRPr="00A034BA">
              <w:rPr>
                <w:rStyle w:val="Hyperlink"/>
                <w:rFonts w:cs="Times New Roman"/>
                <w:b/>
                <w:bCs/>
                <w:noProof/>
              </w:rPr>
              <w:t>QUALITY MONITORS</w:t>
            </w:r>
            <w:r>
              <w:rPr>
                <w:noProof/>
                <w:webHidden/>
              </w:rPr>
              <w:tab/>
            </w:r>
            <w:r>
              <w:rPr>
                <w:noProof/>
                <w:webHidden/>
              </w:rPr>
              <w:fldChar w:fldCharType="begin"/>
            </w:r>
            <w:r>
              <w:rPr>
                <w:noProof/>
                <w:webHidden/>
              </w:rPr>
              <w:instrText xml:space="preserve"> PAGEREF _Toc212552270 \h </w:instrText>
            </w:r>
            <w:r>
              <w:rPr>
                <w:noProof/>
                <w:webHidden/>
              </w:rPr>
            </w:r>
            <w:r>
              <w:rPr>
                <w:noProof/>
                <w:webHidden/>
              </w:rPr>
              <w:fldChar w:fldCharType="separate"/>
            </w:r>
            <w:r>
              <w:rPr>
                <w:noProof/>
                <w:webHidden/>
              </w:rPr>
              <w:t>4</w:t>
            </w:r>
            <w:r>
              <w:rPr>
                <w:noProof/>
                <w:webHidden/>
              </w:rPr>
              <w:fldChar w:fldCharType="end"/>
            </w:r>
          </w:hyperlink>
        </w:p>
        <w:p w14:paraId="4FFD158D" w14:textId="4B9EB850" w:rsidR="009A4B4C" w:rsidRDefault="009A4B4C">
          <w:pPr>
            <w:pStyle w:val="TOC3"/>
            <w:tabs>
              <w:tab w:val="right" w:leader="dot" w:pos="9016"/>
            </w:tabs>
            <w:rPr>
              <w:rFonts w:asciiTheme="minorHAnsi" w:hAnsiTheme="minorHAnsi" w:cstheme="minorBidi"/>
              <w:noProof/>
              <w:kern w:val="2"/>
              <w:sz w:val="24"/>
              <w:szCs w:val="24"/>
              <w:lang w:val="en-IN" w:eastAsia="en-GB"/>
              <w14:ligatures w14:val="standardContextual"/>
            </w:rPr>
          </w:pPr>
          <w:hyperlink w:anchor="_Toc212552271" w:history="1">
            <w:r w:rsidRPr="00A034BA">
              <w:rPr>
                <w:rStyle w:val="Hyperlink"/>
                <w:rFonts w:cs="Times New Roman"/>
                <w:b/>
                <w:bCs/>
                <w:noProof/>
              </w:rPr>
              <w:t>TREATMENT OUTCOMES</w:t>
            </w:r>
            <w:r>
              <w:rPr>
                <w:noProof/>
                <w:webHidden/>
              </w:rPr>
              <w:tab/>
            </w:r>
            <w:r>
              <w:rPr>
                <w:noProof/>
                <w:webHidden/>
              </w:rPr>
              <w:fldChar w:fldCharType="begin"/>
            </w:r>
            <w:r>
              <w:rPr>
                <w:noProof/>
                <w:webHidden/>
              </w:rPr>
              <w:instrText xml:space="preserve"> PAGEREF _Toc212552271 \h </w:instrText>
            </w:r>
            <w:r>
              <w:rPr>
                <w:noProof/>
                <w:webHidden/>
              </w:rPr>
            </w:r>
            <w:r>
              <w:rPr>
                <w:noProof/>
                <w:webHidden/>
              </w:rPr>
              <w:fldChar w:fldCharType="separate"/>
            </w:r>
            <w:r>
              <w:rPr>
                <w:noProof/>
                <w:webHidden/>
              </w:rPr>
              <w:t>4</w:t>
            </w:r>
            <w:r>
              <w:rPr>
                <w:noProof/>
                <w:webHidden/>
              </w:rPr>
              <w:fldChar w:fldCharType="end"/>
            </w:r>
          </w:hyperlink>
        </w:p>
        <w:p w14:paraId="3B309A1D" w14:textId="7B2A2629" w:rsidR="009A4B4C" w:rsidRDefault="009A4B4C">
          <w:pPr>
            <w:pStyle w:val="TOC3"/>
            <w:tabs>
              <w:tab w:val="right" w:leader="dot" w:pos="9016"/>
            </w:tabs>
            <w:rPr>
              <w:rFonts w:asciiTheme="minorHAnsi" w:hAnsiTheme="minorHAnsi" w:cstheme="minorBidi"/>
              <w:noProof/>
              <w:kern w:val="2"/>
              <w:sz w:val="24"/>
              <w:szCs w:val="24"/>
              <w:lang w:val="en-IN" w:eastAsia="en-GB"/>
              <w14:ligatures w14:val="standardContextual"/>
            </w:rPr>
          </w:pPr>
          <w:hyperlink w:anchor="_Toc212552272" w:history="1">
            <w:r w:rsidRPr="00A034BA">
              <w:rPr>
                <w:rStyle w:val="Hyperlink"/>
                <w:rFonts w:cs="Times New Roman"/>
                <w:b/>
                <w:bCs/>
                <w:noProof/>
              </w:rPr>
              <w:t>INFECTION CONTROL POLICIES</w:t>
            </w:r>
            <w:r>
              <w:rPr>
                <w:noProof/>
                <w:webHidden/>
              </w:rPr>
              <w:tab/>
            </w:r>
            <w:r>
              <w:rPr>
                <w:noProof/>
                <w:webHidden/>
              </w:rPr>
              <w:fldChar w:fldCharType="begin"/>
            </w:r>
            <w:r>
              <w:rPr>
                <w:noProof/>
                <w:webHidden/>
              </w:rPr>
              <w:instrText xml:space="preserve"> PAGEREF _Toc212552272 \h </w:instrText>
            </w:r>
            <w:r>
              <w:rPr>
                <w:noProof/>
                <w:webHidden/>
              </w:rPr>
            </w:r>
            <w:r>
              <w:rPr>
                <w:noProof/>
                <w:webHidden/>
              </w:rPr>
              <w:fldChar w:fldCharType="separate"/>
            </w:r>
            <w:r>
              <w:rPr>
                <w:noProof/>
                <w:webHidden/>
              </w:rPr>
              <w:t>4</w:t>
            </w:r>
            <w:r>
              <w:rPr>
                <w:noProof/>
                <w:webHidden/>
              </w:rPr>
              <w:fldChar w:fldCharType="end"/>
            </w:r>
          </w:hyperlink>
        </w:p>
        <w:p w14:paraId="529526D9" w14:textId="73FF3F62" w:rsidR="009A4B4C" w:rsidRDefault="009A4B4C">
          <w:pPr>
            <w:pStyle w:val="TOC3"/>
            <w:tabs>
              <w:tab w:val="right" w:leader="dot" w:pos="9016"/>
            </w:tabs>
            <w:rPr>
              <w:rFonts w:asciiTheme="minorHAnsi" w:hAnsiTheme="minorHAnsi" w:cstheme="minorBidi"/>
              <w:noProof/>
              <w:kern w:val="2"/>
              <w:sz w:val="24"/>
              <w:szCs w:val="24"/>
              <w:lang w:val="en-IN" w:eastAsia="en-GB"/>
              <w14:ligatures w14:val="standardContextual"/>
            </w:rPr>
          </w:pPr>
          <w:hyperlink w:anchor="_Toc212552273" w:history="1">
            <w:r w:rsidRPr="00A034BA">
              <w:rPr>
                <w:rStyle w:val="Hyperlink"/>
                <w:rFonts w:cs="Times New Roman"/>
                <w:b/>
                <w:bCs/>
                <w:noProof/>
              </w:rPr>
              <w:t>DATA REPORTING</w:t>
            </w:r>
            <w:r>
              <w:rPr>
                <w:noProof/>
                <w:webHidden/>
              </w:rPr>
              <w:tab/>
            </w:r>
            <w:r>
              <w:rPr>
                <w:noProof/>
                <w:webHidden/>
              </w:rPr>
              <w:fldChar w:fldCharType="begin"/>
            </w:r>
            <w:r>
              <w:rPr>
                <w:noProof/>
                <w:webHidden/>
              </w:rPr>
              <w:instrText xml:space="preserve"> PAGEREF _Toc212552273 \h </w:instrText>
            </w:r>
            <w:r>
              <w:rPr>
                <w:noProof/>
                <w:webHidden/>
              </w:rPr>
            </w:r>
            <w:r>
              <w:rPr>
                <w:noProof/>
                <w:webHidden/>
              </w:rPr>
              <w:fldChar w:fldCharType="separate"/>
            </w:r>
            <w:r>
              <w:rPr>
                <w:noProof/>
                <w:webHidden/>
              </w:rPr>
              <w:t>5</w:t>
            </w:r>
            <w:r>
              <w:rPr>
                <w:noProof/>
                <w:webHidden/>
              </w:rPr>
              <w:fldChar w:fldCharType="end"/>
            </w:r>
          </w:hyperlink>
        </w:p>
        <w:p w14:paraId="3F002448" w14:textId="12400721" w:rsidR="009A4B4C" w:rsidRDefault="009A4B4C">
          <w:pPr>
            <w:pStyle w:val="TOC3"/>
            <w:tabs>
              <w:tab w:val="right" w:leader="dot" w:pos="9016"/>
            </w:tabs>
            <w:rPr>
              <w:rFonts w:asciiTheme="minorHAnsi" w:hAnsiTheme="minorHAnsi" w:cstheme="minorBidi"/>
              <w:noProof/>
              <w:kern w:val="2"/>
              <w:sz w:val="24"/>
              <w:szCs w:val="24"/>
              <w:lang w:val="en-IN" w:eastAsia="en-GB"/>
              <w14:ligatures w14:val="standardContextual"/>
            </w:rPr>
          </w:pPr>
          <w:hyperlink w:anchor="_Toc212552274" w:history="1">
            <w:r w:rsidRPr="00A034BA">
              <w:rPr>
                <w:rStyle w:val="Hyperlink"/>
                <w:rFonts w:cs="Times New Roman"/>
                <w:b/>
                <w:bCs/>
                <w:noProof/>
              </w:rPr>
              <w:t>EDUCATIONAL ACTIVITIES</w:t>
            </w:r>
            <w:r>
              <w:rPr>
                <w:noProof/>
                <w:webHidden/>
              </w:rPr>
              <w:tab/>
            </w:r>
            <w:r>
              <w:rPr>
                <w:noProof/>
                <w:webHidden/>
              </w:rPr>
              <w:fldChar w:fldCharType="begin"/>
            </w:r>
            <w:r>
              <w:rPr>
                <w:noProof/>
                <w:webHidden/>
              </w:rPr>
              <w:instrText xml:space="preserve"> PAGEREF _Toc212552274 \h </w:instrText>
            </w:r>
            <w:r>
              <w:rPr>
                <w:noProof/>
                <w:webHidden/>
              </w:rPr>
            </w:r>
            <w:r>
              <w:rPr>
                <w:noProof/>
                <w:webHidden/>
              </w:rPr>
              <w:fldChar w:fldCharType="separate"/>
            </w:r>
            <w:r>
              <w:rPr>
                <w:noProof/>
                <w:webHidden/>
              </w:rPr>
              <w:t>5</w:t>
            </w:r>
            <w:r>
              <w:rPr>
                <w:noProof/>
                <w:webHidden/>
              </w:rPr>
              <w:fldChar w:fldCharType="end"/>
            </w:r>
          </w:hyperlink>
        </w:p>
        <w:p w14:paraId="037CA2A5" w14:textId="61BDF3AB" w:rsidR="009A4B4C" w:rsidRDefault="009A4B4C">
          <w:pPr>
            <w:pStyle w:val="TOC3"/>
            <w:tabs>
              <w:tab w:val="right" w:leader="dot" w:pos="9016"/>
            </w:tabs>
            <w:rPr>
              <w:rFonts w:asciiTheme="minorHAnsi" w:hAnsiTheme="minorHAnsi" w:cstheme="minorBidi"/>
              <w:noProof/>
              <w:kern w:val="2"/>
              <w:sz w:val="24"/>
              <w:szCs w:val="24"/>
              <w:lang w:val="en-IN" w:eastAsia="en-GB"/>
              <w14:ligatures w14:val="standardContextual"/>
            </w:rPr>
          </w:pPr>
          <w:hyperlink w:anchor="_Toc212552275" w:history="1">
            <w:r w:rsidRPr="00A034BA">
              <w:rPr>
                <w:rStyle w:val="Hyperlink"/>
                <w:rFonts w:cs="Times New Roman"/>
                <w:b/>
                <w:bCs/>
                <w:noProof/>
              </w:rPr>
              <w:t xml:space="preserve">RESEARCH  </w:t>
            </w:r>
            <w:r w:rsidRPr="00A034BA">
              <w:rPr>
                <w:rStyle w:val="Hyperlink"/>
                <w:rFonts w:cs="Times New Roman"/>
                <w:noProof/>
              </w:rPr>
              <w:t>Every fellow MUST -</w:t>
            </w:r>
            <w:r>
              <w:rPr>
                <w:noProof/>
                <w:webHidden/>
              </w:rPr>
              <w:tab/>
            </w:r>
            <w:r>
              <w:rPr>
                <w:noProof/>
                <w:webHidden/>
              </w:rPr>
              <w:fldChar w:fldCharType="begin"/>
            </w:r>
            <w:r>
              <w:rPr>
                <w:noProof/>
                <w:webHidden/>
              </w:rPr>
              <w:instrText xml:space="preserve"> PAGEREF _Toc212552275 \h </w:instrText>
            </w:r>
            <w:r>
              <w:rPr>
                <w:noProof/>
                <w:webHidden/>
              </w:rPr>
            </w:r>
            <w:r>
              <w:rPr>
                <w:noProof/>
                <w:webHidden/>
              </w:rPr>
              <w:fldChar w:fldCharType="separate"/>
            </w:r>
            <w:r>
              <w:rPr>
                <w:noProof/>
                <w:webHidden/>
              </w:rPr>
              <w:t>5</w:t>
            </w:r>
            <w:r>
              <w:rPr>
                <w:noProof/>
                <w:webHidden/>
              </w:rPr>
              <w:fldChar w:fldCharType="end"/>
            </w:r>
          </w:hyperlink>
        </w:p>
        <w:p w14:paraId="5F78482A" w14:textId="7769FAFE" w:rsidR="009A4B4C" w:rsidRDefault="009A4B4C">
          <w:pPr>
            <w:pStyle w:val="TOC3"/>
            <w:tabs>
              <w:tab w:val="right" w:leader="dot" w:pos="9016"/>
            </w:tabs>
            <w:rPr>
              <w:rFonts w:asciiTheme="minorHAnsi" w:hAnsiTheme="minorHAnsi" w:cstheme="minorBidi"/>
              <w:noProof/>
              <w:kern w:val="2"/>
              <w:sz w:val="24"/>
              <w:szCs w:val="24"/>
              <w:lang w:val="en-IN" w:eastAsia="en-GB"/>
              <w14:ligatures w14:val="standardContextual"/>
            </w:rPr>
          </w:pPr>
          <w:hyperlink w:anchor="_Toc212552276" w:history="1">
            <w:r w:rsidRPr="00A034BA">
              <w:rPr>
                <w:rStyle w:val="Hyperlink"/>
                <w:rFonts w:cs="Times New Roman"/>
                <w:b/>
                <w:bCs/>
                <w:noProof/>
              </w:rPr>
              <w:t>ROTATION TO ALL TRANSPLANT ICU’S</w:t>
            </w:r>
            <w:r>
              <w:rPr>
                <w:noProof/>
                <w:webHidden/>
              </w:rPr>
              <w:tab/>
            </w:r>
            <w:r>
              <w:rPr>
                <w:noProof/>
                <w:webHidden/>
              </w:rPr>
              <w:fldChar w:fldCharType="begin"/>
            </w:r>
            <w:r>
              <w:rPr>
                <w:noProof/>
                <w:webHidden/>
              </w:rPr>
              <w:instrText xml:space="preserve"> PAGEREF _Toc212552276 \h </w:instrText>
            </w:r>
            <w:r>
              <w:rPr>
                <w:noProof/>
                <w:webHidden/>
              </w:rPr>
            </w:r>
            <w:r>
              <w:rPr>
                <w:noProof/>
                <w:webHidden/>
              </w:rPr>
              <w:fldChar w:fldCharType="separate"/>
            </w:r>
            <w:r>
              <w:rPr>
                <w:noProof/>
                <w:webHidden/>
              </w:rPr>
              <w:t>5</w:t>
            </w:r>
            <w:r>
              <w:rPr>
                <w:noProof/>
                <w:webHidden/>
              </w:rPr>
              <w:fldChar w:fldCharType="end"/>
            </w:r>
          </w:hyperlink>
        </w:p>
        <w:p w14:paraId="24756440" w14:textId="1304BFD6" w:rsidR="009A4B4C" w:rsidRDefault="009A4B4C">
          <w:pPr>
            <w:pStyle w:val="TOC1"/>
            <w:rPr>
              <w:rFonts w:asciiTheme="minorHAnsi" w:hAnsiTheme="minorHAnsi" w:cstheme="minorBidi"/>
              <w:b w:val="0"/>
              <w:bCs w:val="0"/>
              <w:i w:val="0"/>
              <w:iCs w:val="0"/>
              <w:noProof/>
              <w:kern w:val="2"/>
              <w:lang w:val="en-IN" w:eastAsia="en-GB"/>
              <w14:ligatures w14:val="standardContextual"/>
            </w:rPr>
          </w:pPr>
          <w:hyperlink w:anchor="_Toc212552277" w:history="1">
            <w:r w:rsidRPr="00A034BA">
              <w:rPr>
                <w:rStyle w:val="Hyperlink"/>
                <w:rFonts w:cs="Times New Roman"/>
                <w:noProof/>
              </w:rPr>
              <w:t>OVERALL CURRICULAM</w:t>
            </w:r>
            <w:r>
              <w:rPr>
                <w:noProof/>
                <w:webHidden/>
              </w:rPr>
              <w:tab/>
            </w:r>
            <w:r>
              <w:rPr>
                <w:noProof/>
                <w:webHidden/>
              </w:rPr>
              <w:fldChar w:fldCharType="begin"/>
            </w:r>
            <w:r>
              <w:rPr>
                <w:noProof/>
                <w:webHidden/>
              </w:rPr>
              <w:instrText xml:space="preserve"> PAGEREF _Toc212552277 \h </w:instrText>
            </w:r>
            <w:r>
              <w:rPr>
                <w:noProof/>
                <w:webHidden/>
              </w:rPr>
            </w:r>
            <w:r>
              <w:rPr>
                <w:noProof/>
                <w:webHidden/>
              </w:rPr>
              <w:fldChar w:fldCharType="separate"/>
            </w:r>
            <w:r>
              <w:rPr>
                <w:noProof/>
                <w:webHidden/>
              </w:rPr>
              <w:t>5</w:t>
            </w:r>
            <w:r>
              <w:rPr>
                <w:noProof/>
                <w:webHidden/>
              </w:rPr>
              <w:fldChar w:fldCharType="end"/>
            </w:r>
          </w:hyperlink>
        </w:p>
        <w:p w14:paraId="4693C1CB" w14:textId="12A6C340" w:rsidR="009A4B4C" w:rsidRDefault="009A4B4C">
          <w:pPr>
            <w:pStyle w:val="TOC2"/>
            <w:tabs>
              <w:tab w:val="right" w:leader="dot" w:pos="9016"/>
            </w:tabs>
            <w:rPr>
              <w:rFonts w:asciiTheme="minorHAnsi" w:hAnsiTheme="minorHAnsi" w:cstheme="minorBidi"/>
              <w:b w:val="0"/>
              <w:bCs w:val="0"/>
              <w:noProof/>
              <w:kern w:val="2"/>
              <w:sz w:val="24"/>
              <w:szCs w:val="24"/>
              <w:lang w:val="en-IN" w:eastAsia="en-GB"/>
              <w14:ligatures w14:val="standardContextual"/>
            </w:rPr>
          </w:pPr>
          <w:hyperlink w:anchor="_Toc212552278" w:history="1">
            <w:r w:rsidRPr="00A034BA">
              <w:rPr>
                <w:rStyle w:val="Hyperlink"/>
                <w:rFonts w:cs="Times New Roman"/>
                <w:noProof/>
              </w:rPr>
              <w:t>Hematopoietic Stem Cell Transplant &amp; OncoCritical Care</w:t>
            </w:r>
            <w:r>
              <w:rPr>
                <w:noProof/>
                <w:webHidden/>
              </w:rPr>
              <w:tab/>
            </w:r>
            <w:r>
              <w:rPr>
                <w:noProof/>
                <w:webHidden/>
              </w:rPr>
              <w:fldChar w:fldCharType="begin"/>
            </w:r>
            <w:r>
              <w:rPr>
                <w:noProof/>
                <w:webHidden/>
              </w:rPr>
              <w:instrText xml:space="preserve"> PAGEREF _Toc212552278 \h </w:instrText>
            </w:r>
            <w:r>
              <w:rPr>
                <w:noProof/>
                <w:webHidden/>
              </w:rPr>
            </w:r>
            <w:r>
              <w:rPr>
                <w:noProof/>
                <w:webHidden/>
              </w:rPr>
              <w:fldChar w:fldCharType="separate"/>
            </w:r>
            <w:r>
              <w:rPr>
                <w:noProof/>
                <w:webHidden/>
              </w:rPr>
              <w:t>5</w:t>
            </w:r>
            <w:r>
              <w:rPr>
                <w:noProof/>
                <w:webHidden/>
              </w:rPr>
              <w:fldChar w:fldCharType="end"/>
            </w:r>
          </w:hyperlink>
        </w:p>
        <w:p w14:paraId="2D7E5AB8" w14:textId="7FB69EAA" w:rsidR="009A4B4C" w:rsidRDefault="009A4B4C">
          <w:pPr>
            <w:pStyle w:val="TOC3"/>
            <w:tabs>
              <w:tab w:val="right" w:leader="dot" w:pos="9016"/>
            </w:tabs>
            <w:rPr>
              <w:rFonts w:asciiTheme="minorHAnsi" w:hAnsiTheme="minorHAnsi" w:cstheme="minorBidi"/>
              <w:noProof/>
              <w:kern w:val="2"/>
              <w:sz w:val="24"/>
              <w:szCs w:val="24"/>
              <w:lang w:val="en-IN" w:eastAsia="en-GB"/>
              <w14:ligatures w14:val="standardContextual"/>
            </w:rPr>
          </w:pPr>
          <w:hyperlink w:anchor="_Toc212552279" w:history="1">
            <w:r w:rsidRPr="00A034BA">
              <w:rPr>
                <w:rStyle w:val="Hyperlink"/>
                <w:rFonts w:cs="Times New Roman"/>
                <w:noProof/>
              </w:rPr>
              <w:t>Curriculum</w:t>
            </w:r>
            <w:r>
              <w:rPr>
                <w:noProof/>
                <w:webHidden/>
              </w:rPr>
              <w:tab/>
            </w:r>
            <w:r>
              <w:rPr>
                <w:noProof/>
                <w:webHidden/>
              </w:rPr>
              <w:fldChar w:fldCharType="begin"/>
            </w:r>
            <w:r>
              <w:rPr>
                <w:noProof/>
                <w:webHidden/>
              </w:rPr>
              <w:instrText xml:space="preserve"> PAGEREF _Toc212552279 \h </w:instrText>
            </w:r>
            <w:r>
              <w:rPr>
                <w:noProof/>
                <w:webHidden/>
              </w:rPr>
            </w:r>
            <w:r>
              <w:rPr>
                <w:noProof/>
                <w:webHidden/>
              </w:rPr>
              <w:fldChar w:fldCharType="separate"/>
            </w:r>
            <w:r>
              <w:rPr>
                <w:noProof/>
                <w:webHidden/>
              </w:rPr>
              <w:t>5</w:t>
            </w:r>
            <w:r>
              <w:rPr>
                <w:noProof/>
                <w:webHidden/>
              </w:rPr>
              <w:fldChar w:fldCharType="end"/>
            </w:r>
          </w:hyperlink>
        </w:p>
        <w:p w14:paraId="636B13BE" w14:textId="270A6A7C" w:rsidR="009A4B4C" w:rsidRDefault="009A4B4C">
          <w:pPr>
            <w:pStyle w:val="TOC2"/>
            <w:tabs>
              <w:tab w:val="right" w:leader="dot" w:pos="9016"/>
            </w:tabs>
            <w:rPr>
              <w:rFonts w:asciiTheme="minorHAnsi" w:hAnsiTheme="minorHAnsi" w:cstheme="minorBidi"/>
              <w:b w:val="0"/>
              <w:bCs w:val="0"/>
              <w:noProof/>
              <w:kern w:val="2"/>
              <w:sz w:val="24"/>
              <w:szCs w:val="24"/>
              <w:lang w:val="en-IN" w:eastAsia="en-GB"/>
              <w14:ligatures w14:val="standardContextual"/>
            </w:rPr>
          </w:pPr>
          <w:hyperlink w:anchor="_Toc212552280" w:history="1">
            <w:r w:rsidRPr="00A034BA">
              <w:rPr>
                <w:rStyle w:val="Hyperlink"/>
                <w:rFonts w:cs="Times New Roman"/>
                <w:noProof/>
              </w:rPr>
              <w:t>Liver Transplant</w:t>
            </w:r>
            <w:r>
              <w:rPr>
                <w:noProof/>
                <w:webHidden/>
              </w:rPr>
              <w:tab/>
            </w:r>
            <w:r>
              <w:rPr>
                <w:noProof/>
                <w:webHidden/>
              </w:rPr>
              <w:fldChar w:fldCharType="begin"/>
            </w:r>
            <w:r>
              <w:rPr>
                <w:noProof/>
                <w:webHidden/>
              </w:rPr>
              <w:instrText xml:space="preserve"> PAGEREF _Toc212552280 \h </w:instrText>
            </w:r>
            <w:r>
              <w:rPr>
                <w:noProof/>
                <w:webHidden/>
              </w:rPr>
            </w:r>
            <w:r>
              <w:rPr>
                <w:noProof/>
                <w:webHidden/>
              </w:rPr>
              <w:fldChar w:fldCharType="separate"/>
            </w:r>
            <w:r>
              <w:rPr>
                <w:noProof/>
                <w:webHidden/>
              </w:rPr>
              <w:t>5</w:t>
            </w:r>
            <w:r>
              <w:rPr>
                <w:noProof/>
                <w:webHidden/>
              </w:rPr>
              <w:fldChar w:fldCharType="end"/>
            </w:r>
          </w:hyperlink>
        </w:p>
        <w:p w14:paraId="1DE14421" w14:textId="09499516" w:rsidR="009A4B4C" w:rsidRDefault="009A4B4C">
          <w:pPr>
            <w:pStyle w:val="TOC3"/>
            <w:tabs>
              <w:tab w:val="right" w:leader="dot" w:pos="9016"/>
            </w:tabs>
            <w:rPr>
              <w:rFonts w:asciiTheme="minorHAnsi" w:hAnsiTheme="minorHAnsi" w:cstheme="minorBidi"/>
              <w:noProof/>
              <w:kern w:val="2"/>
              <w:sz w:val="24"/>
              <w:szCs w:val="24"/>
              <w:lang w:val="en-IN" w:eastAsia="en-GB"/>
              <w14:ligatures w14:val="standardContextual"/>
            </w:rPr>
          </w:pPr>
          <w:hyperlink w:anchor="_Toc212552281" w:history="1">
            <w:r w:rsidRPr="00A034BA">
              <w:rPr>
                <w:rStyle w:val="Hyperlink"/>
                <w:rFonts w:cs="Times New Roman"/>
                <w:noProof/>
              </w:rPr>
              <w:t>Curriculum</w:t>
            </w:r>
            <w:r>
              <w:rPr>
                <w:noProof/>
                <w:webHidden/>
              </w:rPr>
              <w:tab/>
            </w:r>
            <w:r>
              <w:rPr>
                <w:noProof/>
                <w:webHidden/>
              </w:rPr>
              <w:fldChar w:fldCharType="begin"/>
            </w:r>
            <w:r>
              <w:rPr>
                <w:noProof/>
                <w:webHidden/>
              </w:rPr>
              <w:instrText xml:space="preserve"> PAGEREF _Toc212552281 \h </w:instrText>
            </w:r>
            <w:r>
              <w:rPr>
                <w:noProof/>
                <w:webHidden/>
              </w:rPr>
            </w:r>
            <w:r>
              <w:rPr>
                <w:noProof/>
                <w:webHidden/>
              </w:rPr>
              <w:fldChar w:fldCharType="separate"/>
            </w:r>
            <w:r>
              <w:rPr>
                <w:noProof/>
                <w:webHidden/>
              </w:rPr>
              <w:t>5</w:t>
            </w:r>
            <w:r>
              <w:rPr>
                <w:noProof/>
                <w:webHidden/>
              </w:rPr>
              <w:fldChar w:fldCharType="end"/>
            </w:r>
          </w:hyperlink>
        </w:p>
        <w:p w14:paraId="65FF733D" w14:textId="18758E6F" w:rsidR="009A4B4C" w:rsidRDefault="009A4B4C">
          <w:pPr>
            <w:pStyle w:val="TOC2"/>
            <w:tabs>
              <w:tab w:val="right" w:leader="dot" w:pos="9016"/>
            </w:tabs>
            <w:rPr>
              <w:rFonts w:asciiTheme="minorHAnsi" w:hAnsiTheme="minorHAnsi" w:cstheme="minorBidi"/>
              <w:b w:val="0"/>
              <w:bCs w:val="0"/>
              <w:noProof/>
              <w:kern w:val="2"/>
              <w:sz w:val="24"/>
              <w:szCs w:val="24"/>
              <w:lang w:val="en-IN" w:eastAsia="en-GB"/>
              <w14:ligatures w14:val="standardContextual"/>
            </w:rPr>
          </w:pPr>
          <w:hyperlink w:anchor="_Toc212552282" w:history="1">
            <w:r w:rsidRPr="00A034BA">
              <w:rPr>
                <w:rStyle w:val="Hyperlink"/>
                <w:rFonts w:cs="Times New Roman"/>
                <w:noProof/>
              </w:rPr>
              <w:t>Renal Transplant</w:t>
            </w:r>
            <w:r>
              <w:rPr>
                <w:noProof/>
                <w:webHidden/>
              </w:rPr>
              <w:tab/>
            </w:r>
            <w:r>
              <w:rPr>
                <w:noProof/>
                <w:webHidden/>
              </w:rPr>
              <w:fldChar w:fldCharType="begin"/>
            </w:r>
            <w:r>
              <w:rPr>
                <w:noProof/>
                <w:webHidden/>
              </w:rPr>
              <w:instrText xml:space="preserve"> PAGEREF _Toc212552282 \h </w:instrText>
            </w:r>
            <w:r>
              <w:rPr>
                <w:noProof/>
                <w:webHidden/>
              </w:rPr>
            </w:r>
            <w:r>
              <w:rPr>
                <w:noProof/>
                <w:webHidden/>
              </w:rPr>
              <w:fldChar w:fldCharType="separate"/>
            </w:r>
            <w:r>
              <w:rPr>
                <w:noProof/>
                <w:webHidden/>
              </w:rPr>
              <w:t>6</w:t>
            </w:r>
            <w:r>
              <w:rPr>
                <w:noProof/>
                <w:webHidden/>
              </w:rPr>
              <w:fldChar w:fldCharType="end"/>
            </w:r>
          </w:hyperlink>
        </w:p>
        <w:p w14:paraId="13F4CF6B" w14:textId="3F51CC1F" w:rsidR="009A4B4C" w:rsidRDefault="009A4B4C">
          <w:pPr>
            <w:pStyle w:val="TOC3"/>
            <w:tabs>
              <w:tab w:val="right" w:leader="dot" w:pos="9016"/>
            </w:tabs>
            <w:rPr>
              <w:rFonts w:asciiTheme="minorHAnsi" w:hAnsiTheme="minorHAnsi" w:cstheme="minorBidi"/>
              <w:noProof/>
              <w:kern w:val="2"/>
              <w:sz w:val="24"/>
              <w:szCs w:val="24"/>
              <w:lang w:val="en-IN" w:eastAsia="en-GB"/>
              <w14:ligatures w14:val="standardContextual"/>
            </w:rPr>
          </w:pPr>
          <w:hyperlink w:anchor="_Toc212552283" w:history="1">
            <w:r w:rsidRPr="00A034BA">
              <w:rPr>
                <w:rStyle w:val="Hyperlink"/>
                <w:rFonts w:cs="Times New Roman"/>
                <w:noProof/>
              </w:rPr>
              <w:t>Curriculum</w:t>
            </w:r>
            <w:r>
              <w:rPr>
                <w:noProof/>
                <w:webHidden/>
              </w:rPr>
              <w:tab/>
            </w:r>
            <w:r>
              <w:rPr>
                <w:noProof/>
                <w:webHidden/>
              </w:rPr>
              <w:fldChar w:fldCharType="begin"/>
            </w:r>
            <w:r>
              <w:rPr>
                <w:noProof/>
                <w:webHidden/>
              </w:rPr>
              <w:instrText xml:space="preserve"> PAGEREF _Toc212552283 \h </w:instrText>
            </w:r>
            <w:r>
              <w:rPr>
                <w:noProof/>
                <w:webHidden/>
              </w:rPr>
            </w:r>
            <w:r>
              <w:rPr>
                <w:noProof/>
                <w:webHidden/>
              </w:rPr>
              <w:fldChar w:fldCharType="separate"/>
            </w:r>
            <w:r>
              <w:rPr>
                <w:noProof/>
                <w:webHidden/>
              </w:rPr>
              <w:t>6</w:t>
            </w:r>
            <w:r>
              <w:rPr>
                <w:noProof/>
                <w:webHidden/>
              </w:rPr>
              <w:fldChar w:fldCharType="end"/>
            </w:r>
          </w:hyperlink>
        </w:p>
        <w:p w14:paraId="31C5F0B2" w14:textId="5501A9CF" w:rsidR="009A4B4C" w:rsidRDefault="009A4B4C">
          <w:pPr>
            <w:pStyle w:val="TOC2"/>
            <w:tabs>
              <w:tab w:val="right" w:leader="dot" w:pos="9016"/>
            </w:tabs>
            <w:rPr>
              <w:rFonts w:asciiTheme="minorHAnsi" w:hAnsiTheme="minorHAnsi" w:cstheme="minorBidi"/>
              <w:b w:val="0"/>
              <w:bCs w:val="0"/>
              <w:noProof/>
              <w:kern w:val="2"/>
              <w:sz w:val="24"/>
              <w:szCs w:val="24"/>
              <w:lang w:val="en-IN" w:eastAsia="en-GB"/>
              <w14:ligatures w14:val="standardContextual"/>
            </w:rPr>
          </w:pPr>
          <w:hyperlink w:anchor="_Toc212552284" w:history="1">
            <w:r w:rsidRPr="00A034BA">
              <w:rPr>
                <w:rStyle w:val="Hyperlink"/>
                <w:rFonts w:cs="Times New Roman"/>
                <w:noProof/>
              </w:rPr>
              <w:t>Cardiac Transplant</w:t>
            </w:r>
            <w:r>
              <w:rPr>
                <w:noProof/>
                <w:webHidden/>
              </w:rPr>
              <w:tab/>
            </w:r>
            <w:r>
              <w:rPr>
                <w:noProof/>
                <w:webHidden/>
              </w:rPr>
              <w:fldChar w:fldCharType="begin"/>
            </w:r>
            <w:r>
              <w:rPr>
                <w:noProof/>
                <w:webHidden/>
              </w:rPr>
              <w:instrText xml:space="preserve"> PAGEREF _Toc212552284 \h </w:instrText>
            </w:r>
            <w:r>
              <w:rPr>
                <w:noProof/>
                <w:webHidden/>
              </w:rPr>
            </w:r>
            <w:r>
              <w:rPr>
                <w:noProof/>
                <w:webHidden/>
              </w:rPr>
              <w:fldChar w:fldCharType="separate"/>
            </w:r>
            <w:r>
              <w:rPr>
                <w:noProof/>
                <w:webHidden/>
              </w:rPr>
              <w:t>6</w:t>
            </w:r>
            <w:r>
              <w:rPr>
                <w:noProof/>
                <w:webHidden/>
              </w:rPr>
              <w:fldChar w:fldCharType="end"/>
            </w:r>
          </w:hyperlink>
        </w:p>
        <w:p w14:paraId="11AFB8AE" w14:textId="0FD41B26" w:rsidR="009A4B4C" w:rsidRDefault="009A4B4C">
          <w:pPr>
            <w:pStyle w:val="TOC3"/>
            <w:tabs>
              <w:tab w:val="right" w:leader="dot" w:pos="9016"/>
            </w:tabs>
            <w:rPr>
              <w:rFonts w:asciiTheme="minorHAnsi" w:hAnsiTheme="minorHAnsi" w:cstheme="minorBidi"/>
              <w:noProof/>
              <w:kern w:val="2"/>
              <w:sz w:val="24"/>
              <w:szCs w:val="24"/>
              <w:lang w:val="en-IN" w:eastAsia="en-GB"/>
              <w14:ligatures w14:val="standardContextual"/>
            </w:rPr>
          </w:pPr>
          <w:hyperlink w:anchor="_Toc212552285" w:history="1">
            <w:r w:rsidRPr="00A034BA">
              <w:rPr>
                <w:rStyle w:val="Hyperlink"/>
                <w:rFonts w:cs="Times New Roman"/>
                <w:noProof/>
              </w:rPr>
              <w:t>Curriculum</w:t>
            </w:r>
            <w:r>
              <w:rPr>
                <w:noProof/>
                <w:webHidden/>
              </w:rPr>
              <w:tab/>
            </w:r>
            <w:r>
              <w:rPr>
                <w:noProof/>
                <w:webHidden/>
              </w:rPr>
              <w:fldChar w:fldCharType="begin"/>
            </w:r>
            <w:r>
              <w:rPr>
                <w:noProof/>
                <w:webHidden/>
              </w:rPr>
              <w:instrText xml:space="preserve"> PAGEREF _Toc212552285 \h </w:instrText>
            </w:r>
            <w:r>
              <w:rPr>
                <w:noProof/>
                <w:webHidden/>
              </w:rPr>
            </w:r>
            <w:r>
              <w:rPr>
                <w:noProof/>
                <w:webHidden/>
              </w:rPr>
              <w:fldChar w:fldCharType="separate"/>
            </w:r>
            <w:r>
              <w:rPr>
                <w:noProof/>
                <w:webHidden/>
              </w:rPr>
              <w:t>6</w:t>
            </w:r>
            <w:r>
              <w:rPr>
                <w:noProof/>
                <w:webHidden/>
              </w:rPr>
              <w:fldChar w:fldCharType="end"/>
            </w:r>
          </w:hyperlink>
        </w:p>
        <w:p w14:paraId="1D4CA0CA" w14:textId="560E81E5" w:rsidR="009A4B4C" w:rsidRDefault="009A4B4C">
          <w:pPr>
            <w:pStyle w:val="TOC2"/>
            <w:tabs>
              <w:tab w:val="right" w:leader="dot" w:pos="9016"/>
            </w:tabs>
            <w:rPr>
              <w:rFonts w:asciiTheme="minorHAnsi" w:hAnsiTheme="minorHAnsi" w:cstheme="minorBidi"/>
              <w:b w:val="0"/>
              <w:bCs w:val="0"/>
              <w:noProof/>
              <w:kern w:val="2"/>
              <w:sz w:val="24"/>
              <w:szCs w:val="24"/>
              <w:lang w:val="en-IN" w:eastAsia="en-GB"/>
              <w14:ligatures w14:val="standardContextual"/>
            </w:rPr>
          </w:pPr>
          <w:hyperlink w:anchor="_Toc212552286" w:history="1">
            <w:r w:rsidRPr="00A034BA">
              <w:rPr>
                <w:rStyle w:val="Hyperlink"/>
                <w:rFonts w:cs="Times New Roman"/>
                <w:noProof/>
              </w:rPr>
              <w:t>Intestinal Transplant</w:t>
            </w:r>
            <w:r>
              <w:rPr>
                <w:noProof/>
                <w:webHidden/>
              </w:rPr>
              <w:tab/>
            </w:r>
            <w:r>
              <w:rPr>
                <w:noProof/>
                <w:webHidden/>
              </w:rPr>
              <w:fldChar w:fldCharType="begin"/>
            </w:r>
            <w:r>
              <w:rPr>
                <w:noProof/>
                <w:webHidden/>
              </w:rPr>
              <w:instrText xml:space="preserve"> PAGEREF _Toc212552286 \h </w:instrText>
            </w:r>
            <w:r>
              <w:rPr>
                <w:noProof/>
                <w:webHidden/>
              </w:rPr>
            </w:r>
            <w:r>
              <w:rPr>
                <w:noProof/>
                <w:webHidden/>
              </w:rPr>
              <w:fldChar w:fldCharType="separate"/>
            </w:r>
            <w:r>
              <w:rPr>
                <w:noProof/>
                <w:webHidden/>
              </w:rPr>
              <w:t>6</w:t>
            </w:r>
            <w:r>
              <w:rPr>
                <w:noProof/>
                <w:webHidden/>
              </w:rPr>
              <w:fldChar w:fldCharType="end"/>
            </w:r>
          </w:hyperlink>
        </w:p>
        <w:p w14:paraId="1FC113FE" w14:textId="05437DC4" w:rsidR="009A4B4C" w:rsidRDefault="009A4B4C">
          <w:pPr>
            <w:pStyle w:val="TOC3"/>
            <w:tabs>
              <w:tab w:val="right" w:leader="dot" w:pos="9016"/>
            </w:tabs>
            <w:rPr>
              <w:rFonts w:asciiTheme="minorHAnsi" w:hAnsiTheme="minorHAnsi" w:cstheme="minorBidi"/>
              <w:noProof/>
              <w:kern w:val="2"/>
              <w:sz w:val="24"/>
              <w:szCs w:val="24"/>
              <w:lang w:val="en-IN" w:eastAsia="en-GB"/>
              <w14:ligatures w14:val="standardContextual"/>
            </w:rPr>
          </w:pPr>
          <w:hyperlink w:anchor="_Toc212552287" w:history="1">
            <w:r w:rsidRPr="00A034BA">
              <w:rPr>
                <w:rStyle w:val="Hyperlink"/>
                <w:rFonts w:cs="Times New Roman"/>
                <w:noProof/>
              </w:rPr>
              <w:t>Curriculum</w:t>
            </w:r>
            <w:r>
              <w:rPr>
                <w:noProof/>
                <w:webHidden/>
              </w:rPr>
              <w:tab/>
            </w:r>
            <w:r>
              <w:rPr>
                <w:noProof/>
                <w:webHidden/>
              </w:rPr>
              <w:fldChar w:fldCharType="begin"/>
            </w:r>
            <w:r>
              <w:rPr>
                <w:noProof/>
                <w:webHidden/>
              </w:rPr>
              <w:instrText xml:space="preserve"> PAGEREF _Toc212552287 \h </w:instrText>
            </w:r>
            <w:r>
              <w:rPr>
                <w:noProof/>
                <w:webHidden/>
              </w:rPr>
            </w:r>
            <w:r>
              <w:rPr>
                <w:noProof/>
                <w:webHidden/>
              </w:rPr>
              <w:fldChar w:fldCharType="separate"/>
            </w:r>
            <w:r>
              <w:rPr>
                <w:noProof/>
                <w:webHidden/>
              </w:rPr>
              <w:t>6</w:t>
            </w:r>
            <w:r>
              <w:rPr>
                <w:noProof/>
                <w:webHidden/>
              </w:rPr>
              <w:fldChar w:fldCharType="end"/>
            </w:r>
          </w:hyperlink>
        </w:p>
        <w:p w14:paraId="4D28AA00" w14:textId="70F70D28" w:rsidR="009A4B4C" w:rsidRDefault="009A4B4C">
          <w:pPr>
            <w:pStyle w:val="TOC2"/>
            <w:tabs>
              <w:tab w:val="right" w:leader="dot" w:pos="9016"/>
            </w:tabs>
            <w:rPr>
              <w:rFonts w:asciiTheme="minorHAnsi" w:hAnsiTheme="minorHAnsi" w:cstheme="minorBidi"/>
              <w:b w:val="0"/>
              <w:bCs w:val="0"/>
              <w:noProof/>
              <w:kern w:val="2"/>
              <w:sz w:val="24"/>
              <w:szCs w:val="24"/>
              <w:lang w:val="en-IN" w:eastAsia="en-GB"/>
              <w14:ligatures w14:val="standardContextual"/>
            </w:rPr>
          </w:pPr>
          <w:hyperlink w:anchor="_Toc212552288" w:history="1">
            <w:r w:rsidRPr="00A034BA">
              <w:rPr>
                <w:rStyle w:val="Hyperlink"/>
                <w:rFonts w:eastAsia="Times New Roman" w:cs="Times New Roman"/>
                <w:noProof/>
                <w:lang w:eastAsia="en-IN"/>
              </w:rPr>
              <w:t>By the completion of the training, the Fellow should be able to</w:t>
            </w:r>
            <w:r>
              <w:rPr>
                <w:noProof/>
                <w:webHidden/>
              </w:rPr>
              <w:tab/>
            </w:r>
            <w:r>
              <w:rPr>
                <w:noProof/>
                <w:webHidden/>
              </w:rPr>
              <w:fldChar w:fldCharType="begin"/>
            </w:r>
            <w:r>
              <w:rPr>
                <w:noProof/>
                <w:webHidden/>
              </w:rPr>
              <w:instrText xml:space="preserve"> PAGEREF _Toc212552288 \h </w:instrText>
            </w:r>
            <w:r>
              <w:rPr>
                <w:noProof/>
                <w:webHidden/>
              </w:rPr>
            </w:r>
            <w:r>
              <w:rPr>
                <w:noProof/>
                <w:webHidden/>
              </w:rPr>
              <w:fldChar w:fldCharType="separate"/>
            </w:r>
            <w:r>
              <w:rPr>
                <w:noProof/>
                <w:webHidden/>
              </w:rPr>
              <w:t>6</w:t>
            </w:r>
            <w:r>
              <w:rPr>
                <w:noProof/>
                <w:webHidden/>
              </w:rPr>
              <w:fldChar w:fldCharType="end"/>
            </w:r>
          </w:hyperlink>
        </w:p>
        <w:p w14:paraId="2C0E9AB7" w14:textId="08E5E09F" w:rsidR="009A4B4C" w:rsidRDefault="009A4B4C">
          <w:pPr>
            <w:pStyle w:val="TOC2"/>
            <w:tabs>
              <w:tab w:val="right" w:leader="dot" w:pos="9016"/>
            </w:tabs>
            <w:rPr>
              <w:rFonts w:asciiTheme="minorHAnsi" w:hAnsiTheme="minorHAnsi" w:cstheme="minorBidi"/>
              <w:b w:val="0"/>
              <w:bCs w:val="0"/>
              <w:noProof/>
              <w:kern w:val="2"/>
              <w:sz w:val="24"/>
              <w:szCs w:val="24"/>
              <w:lang w:val="en-IN" w:eastAsia="en-GB"/>
              <w14:ligatures w14:val="standardContextual"/>
            </w:rPr>
          </w:pPr>
          <w:hyperlink w:anchor="_Toc212552289" w:history="1">
            <w:r w:rsidRPr="00A034BA">
              <w:rPr>
                <w:rStyle w:val="Hyperlink"/>
                <w:rFonts w:eastAsia="Times New Roman" w:cs="Times New Roman"/>
                <w:noProof/>
                <w:lang w:eastAsia="en-IN"/>
              </w:rPr>
              <w:t>EXIT EXAM</w:t>
            </w:r>
            <w:r>
              <w:rPr>
                <w:noProof/>
                <w:webHidden/>
              </w:rPr>
              <w:tab/>
            </w:r>
            <w:r>
              <w:rPr>
                <w:noProof/>
                <w:webHidden/>
              </w:rPr>
              <w:fldChar w:fldCharType="begin"/>
            </w:r>
            <w:r>
              <w:rPr>
                <w:noProof/>
                <w:webHidden/>
              </w:rPr>
              <w:instrText xml:space="preserve"> PAGEREF _Toc212552289 \h </w:instrText>
            </w:r>
            <w:r>
              <w:rPr>
                <w:noProof/>
                <w:webHidden/>
              </w:rPr>
            </w:r>
            <w:r>
              <w:rPr>
                <w:noProof/>
                <w:webHidden/>
              </w:rPr>
              <w:fldChar w:fldCharType="separate"/>
            </w:r>
            <w:r>
              <w:rPr>
                <w:noProof/>
                <w:webHidden/>
              </w:rPr>
              <w:t>7</w:t>
            </w:r>
            <w:r>
              <w:rPr>
                <w:noProof/>
                <w:webHidden/>
              </w:rPr>
              <w:fldChar w:fldCharType="end"/>
            </w:r>
          </w:hyperlink>
        </w:p>
        <w:p w14:paraId="034A918F" w14:textId="47523AB8" w:rsidR="00F86494" w:rsidRPr="0065308E" w:rsidRDefault="00F86494">
          <w:pPr>
            <w:rPr>
              <w:rFonts w:cs="Times New Roman"/>
              <w:sz w:val="18"/>
              <w:szCs w:val="18"/>
            </w:rPr>
          </w:pPr>
          <w:r w:rsidRPr="0065308E">
            <w:rPr>
              <w:rFonts w:cs="Times New Roman"/>
              <w:b/>
              <w:bCs/>
              <w:noProof/>
              <w:sz w:val="18"/>
              <w:szCs w:val="18"/>
            </w:rPr>
            <w:fldChar w:fldCharType="end"/>
          </w:r>
        </w:p>
      </w:sdtContent>
    </w:sdt>
    <w:p w14:paraId="76BA4295" w14:textId="77777777" w:rsidR="00F86494" w:rsidRPr="0065308E" w:rsidRDefault="00F86494" w:rsidP="00435CE9">
      <w:pPr>
        <w:pStyle w:val="Heading1"/>
        <w:rPr>
          <w:rFonts w:cs="Times New Roman"/>
          <w:b/>
          <w:bCs/>
          <w:color w:val="C00000"/>
          <w:sz w:val="18"/>
          <w:szCs w:val="18"/>
        </w:rPr>
      </w:pPr>
    </w:p>
    <w:p w14:paraId="5B913BF9" w14:textId="5232B64C" w:rsidR="00751E18" w:rsidRPr="0065308E" w:rsidRDefault="00AB6BE2" w:rsidP="0065308E">
      <w:pPr>
        <w:pStyle w:val="Heading2"/>
        <w:rPr>
          <w:rFonts w:cs="Times New Roman"/>
          <w:color w:val="C00000"/>
          <w:sz w:val="18"/>
          <w:szCs w:val="18"/>
        </w:rPr>
      </w:pPr>
      <w:bookmarkStart w:id="0" w:name="_Toc212552254"/>
      <w:r w:rsidRPr="0065308E">
        <w:rPr>
          <w:rFonts w:cs="Times New Roman"/>
          <w:sz w:val="18"/>
          <w:szCs w:val="18"/>
        </w:rPr>
        <w:t xml:space="preserve">Why  </w:t>
      </w:r>
      <w:r w:rsidR="009C2D44" w:rsidRPr="009C2D44">
        <w:rPr>
          <w:rFonts w:cs="Times New Roman"/>
          <w:sz w:val="18"/>
          <w:szCs w:val="18"/>
        </w:rPr>
        <w:t>Indian Diploma of Pediatric Transplant Critical Care ?</w:t>
      </w:r>
      <w:bookmarkEnd w:id="0"/>
    </w:p>
    <w:p w14:paraId="3924D433" w14:textId="500143C2" w:rsidR="00AB6BE2" w:rsidRPr="0065308E" w:rsidRDefault="00AB6BE2" w:rsidP="00F86494">
      <w:pPr>
        <w:rPr>
          <w:rFonts w:cs="Times New Roman"/>
          <w:sz w:val="18"/>
          <w:szCs w:val="18"/>
        </w:rPr>
      </w:pPr>
      <w:r w:rsidRPr="0065308E">
        <w:rPr>
          <w:rFonts w:cs="Times New Roman"/>
          <w:sz w:val="18"/>
          <w:szCs w:val="18"/>
        </w:rPr>
        <w:t xml:space="preserve">Transplantation for children is now increasing in India. The reason for increasing organ transplantation is due to the better outcomes and improved 5 -10 year survivals in children compared to adults. The increase in the case load also brings new  challenges in management. </w:t>
      </w:r>
    </w:p>
    <w:p w14:paraId="54ED88CF" w14:textId="77777777" w:rsidR="00AB6BE2" w:rsidRPr="0065308E" w:rsidRDefault="00AB6BE2" w:rsidP="00F86494">
      <w:pPr>
        <w:rPr>
          <w:rFonts w:cs="Times New Roman"/>
          <w:sz w:val="18"/>
          <w:szCs w:val="18"/>
        </w:rPr>
      </w:pPr>
      <w:r w:rsidRPr="0065308E">
        <w:rPr>
          <w:rFonts w:cs="Times New Roman"/>
          <w:sz w:val="18"/>
          <w:szCs w:val="18"/>
        </w:rPr>
        <w:t xml:space="preserve">Knowledge and technology have transformed the practice of medicine and the need to optimize outcomes has been the driving force to create subspecialities in virtually every realm of clinical medicine. End Stage Organ Failure ( ESOF), </w:t>
      </w:r>
      <w:proofErr w:type="spellStart"/>
      <w:r w:rsidRPr="0065308E">
        <w:rPr>
          <w:rFonts w:cs="Times New Roman"/>
          <w:sz w:val="18"/>
          <w:szCs w:val="18"/>
        </w:rPr>
        <w:t>immunecompromised</w:t>
      </w:r>
      <w:proofErr w:type="spellEnd"/>
      <w:r w:rsidRPr="0065308E">
        <w:rPr>
          <w:rFonts w:cs="Times New Roman"/>
          <w:sz w:val="18"/>
          <w:szCs w:val="18"/>
        </w:rPr>
        <w:t xml:space="preserve">, malignancies, hematological conditions  represent a unique patient population. Critical care for these patients in both the pre and post transplant phase is essential but exceedingly  complex. Pre and Post transplant care can significantly impact transplant related morbidity and mortality. It becomes imperative that the critical care  rendered to  these patients has an aggressive,  multidisciplinary approach inclusive of transplant physician / surgeon, infectious disease specialist and a skilled, knowledgeable  intensivist .  </w:t>
      </w:r>
    </w:p>
    <w:p w14:paraId="37A656B3" w14:textId="070DEDE2" w:rsidR="00AB6BE2" w:rsidRPr="0065308E" w:rsidRDefault="0065308E" w:rsidP="00F86494">
      <w:pPr>
        <w:rPr>
          <w:rFonts w:cs="Times New Roman"/>
          <w:sz w:val="18"/>
          <w:szCs w:val="18"/>
        </w:rPr>
      </w:pPr>
      <w:r>
        <w:rPr>
          <w:rFonts w:cs="Times New Roman"/>
          <w:sz w:val="18"/>
          <w:szCs w:val="18"/>
        </w:rPr>
        <w:t>Transplant patients are a subset of patients with a multitude of unique challenges- immunosuppression with a constant risk of opportunistic infections, malnutrition, rejection, graft vs host disease, organ failures,</w:t>
      </w:r>
      <w:r w:rsidR="00AB6BE2" w:rsidRPr="0065308E">
        <w:rPr>
          <w:rFonts w:cs="Times New Roman"/>
          <w:sz w:val="18"/>
          <w:szCs w:val="18"/>
        </w:rPr>
        <w:t xml:space="preserve"> </w:t>
      </w:r>
      <w:proofErr w:type="spellStart"/>
      <w:r w:rsidR="00AB6BE2" w:rsidRPr="0065308E">
        <w:rPr>
          <w:rFonts w:cs="Times New Roman"/>
          <w:sz w:val="18"/>
          <w:szCs w:val="18"/>
        </w:rPr>
        <w:t>etc</w:t>
      </w:r>
      <w:proofErr w:type="spellEnd"/>
      <w:r w:rsidR="00AB6BE2" w:rsidRPr="0065308E">
        <w:rPr>
          <w:rFonts w:cs="Times New Roman"/>
          <w:sz w:val="18"/>
          <w:szCs w:val="18"/>
        </w:rPr>
        <w:t xml:space="preserve"> . Specialized care is an absolute necessity to combat complexities and the development of subspecialty transplant training program in India will go a long way in improving the outcomes of these vulnerable patients in our country, with very high stakes of  life and money .</w:t>
      </w:r>
    </w:p>
    <w:p w14:paraId="0358E148" w14:textId="77777777" w:rsidR="00AB6BE2" w:rsidRPr="0065308E" w:rsidRDefault="00AB6BE2" w:rsidP="00F86494">
      <w:pPr>
        <w:rPr>
          <w:rFonts w:cs="Times New Roman"/>
          <w:sz w:val="18"/>
          <w:szCs w:val="18"/>
        </w:rPr>
      </w:pPr>
      <w:r w:rsidRPr="0065308E">
        <w:rPr>
          <w:rFonts w:cs="Times New Roman"/>
          <w:sz w:val="18"/>
          <w:szCs w:val="18"/>
        </w:rPr>
        <w:t xml:space="preserve">There is an urgent need to build our manpower expertise and help knowledge transfer between </w:t>
      </w:r>
      <w:proofErr w:type="spellStart"/>
      <w:r w:rsidRPr="0065308E">
        <w:rPr>
          <w:rFonts w:cs="Times New Roman"/>
          <w:sz w:val="18"/>
          <w:szCs w:val="18"/>
        </w:rPr>
        <w:t>centres</w:t>
      </w:r>
      <w:proofErr w:type="spellEnd"/>
      <w:r w:rsidRPr="0065308E">
        <w:rPr>
          <w:rFonts w:cs="Times New Roman"/>
          <w:sz w:val="18"/>
          <w:szCs w:val="18"/>
        </w:rPr>
        <w:t xml:space="preserve"> of excellence to every individual </w:t>
      </w:r>
      <w:proofErr w:type="spellStart"/>
      <w:r w:rsidRPr="0065308E">
        <w:rPr>
          <w:rFonts w:cs="Times New Roman"/>
          <w:sz w:val="18"/>
          <w:szCs w:val="18"/>
        </w:rPr>
        <w:t>centre</w:t>
      </w:r>
      <w:proofErr w:type="spellEnd"/>
      <w:r w:rsidRPr="0065308E">
        <w:rPr>
          <w:rFonts w:cs="Times New Roman"/>
          <w:sz w:val="18"/>
          <w:szCs w:val="18"/>
        </w:rPr>
        <w:t xml:space="preserve"> across the country. This will not only help build up a good training center for this ‘niche </w:t>
      </w:r>
      <w:proofErr w:type="spellStart"/>
      <w:r w:rsidRPr="0065308E">
        <w:rPr>
          <w:rFonts w:cs="Times New Roman"/>
          <w:sz w:val="18"/>
          <w:szCs w:val="18"/>
        </w:rPr>
        <w:t>speciality</w:t>
      </w:r>
      <w:proofErr w:type="spellEnd"/>
      <w:r w:rsidRPr="0065308E">
        <w:rPr>
          <w:rFonts w:cs="Times New Roman"/>
          <w:sz w:val="18"/>
          <w:szCs w:val="18"/>
        </w:rPr>
        <w:t xml:space="preserve">’ but pave way to have many more such </w:t>
      </w:r>
      <w:proofErr w:type="spellStart"/>
      <w:r w:rsidRPr="0065308E">
        <w:rPr>
          <w:rFonts w:cs="Times New Roman"/>
          <w:sz w:val="18"/>
          <w:szCs w:val="18"/>
        </w:rPr>
        <w:t>centres</w:t>
      </w:r>
      <w:proofErr w:type="spellEnd"/>
      <w:r w:rsidRPr="0065308E">
        <w:rPr>
          <w:rFonts w:cs="Times New Roman"/>
          <w:sz w:val="18"/>
          <w:szCs w:val="18"/>
        </w:rPr>
        <w:t>. This first of its kind, formal course  will spearhead further courses in India and will be an added feather in the cap for the reputed IAP Critical Care Chapter.</w:t>
      </w:r>
    </w:p>
    <w:p w14:paraId="03C728E1" w14:textId="77777777" w:rsidR="00AB6BE2" w:rsidRPr="0065308E" w:rsidRDefault="00AB6BE2" w:rsidP="00F86494">
      <w:pPr>
        <w:rPr>
          <w:rFonts w:cs="Times New Roman"/>
          <w:sz w:val="18"/>
          <w:szCs w:val="18"/>
        </w:rPr>
      </w:pPr>
      <w:r w:rsidRPr="0065308E">
        <w:rPr>
          <w:rFonts w:cs="Times New Roman"/>
          <w:sz w:val="18"/>
          <w:szCs w:val="18"/>
        </w:rPr>
        <w:t>The incentive for the young intensivists includes gaining knowledge, standardizing care, helping  improve outcomes of pediatric transplant patients across the country. The training thus gained will pave opportunities for premier jobs not only in India but ensure good overseas opportunities with an additional pediatric critical care subspeciality fellowship degree as well.</w:t>
      </w:r>
    </w:p>
    <w:p w14:paraId="1264166A" w14:textId="4E5CE019" w:rsidR="00866D37" w:rsidRDefault="009C2D44" w:rsidP="00981F94">
      <w:pPr>
        <w:pStyle w:val="Heading2"/>
        <w:rPr>
          <w:rFonts w:cs="Times New Roman"/>
          <w:sz w:val="18"/>
          <w:szCs w:val="18"/>
        </w:rPr>
      </w:pPr>
      <w:bookmarkStart w:id="1" w:name="_Toc212552255"/>
      <w:r w:rsidRPr="009C2D44">
        <w:rPr>
          <w:rFonts w:cs="Times New Roman"/>
          <w:sz w:val="18"/>
          <w:szCs w:val="18"/>
        </w:rPr>
        <w:t>INDIAN DIPLOMA OF PEDIATRIC TRANSPLANT CRITICAL CARE</w:t>
      </w:r>
      <w:r w:rsidRPr="009C2D44">
        <w:rPr>
          <w:rFonts w:cs="Times New Roman"/>
          <w:sz w:val="18"/>
          <w:szCs w:val="18"/>
        </w:rPr>
        <w:t xml:space="preserve"> </w:t>
      </w:r>
      <w:r w:rsidR="00B469D8" w:rsidRPr="0065308E">
        <w:rPr>
          <w:rFonts w:cs="Times New Roman"/>
          <w:sz w:val="18"/>
          <w:szCs w:val="18"/>
        </w:rPr>
        <w:t>REQUIREMENT</w:t>
      </w:r>
      <w:bookmarkEnd w:id="1"/>
      <w:r w:rsidR="00B469D8" w:rsidRPr="0065308E">
        <w:rPr>
          <w:rFonts w:cs="Times New Roman"/>
          <w:sz w:val="18"/>
          <w:szCs w:val="18"/>
        </w:rPr>
        <w:t xml:space="preserve"> </w:t>
      </w:r>
    </w:p>
    <w:p w14:paraId="34074293" w14:textId="07A72527" w:rsidR="0092608A" w:rsidRPr="0092608A" w:rsidRDefault="00866D37" w:rsidP="0092608A">
      <w:pPr>
        <w:pStyle w:val="Heading2"/>
        <w:rPr>
          <w:rFonts w:cs="Times New Roman"/>
          <w:b/>
          <w:bCs/>
          <w:color w:val="000000" w:themeColor="text1"/>
          <w:sz w:val="18"/>
          <w:szCs w:val="18"/>
        </w:rPr>
      </w:pPr>
      <w:bookmarkStart w:id="2" w:name="_Toc212552256"/>
      <w:r w:rsidRPr="0065308E">
        <w:rPr>
          <w:rFonts w:cs="Times New Roman"/>
          <w:b/>
          <w:bCs/>
          <w:sz w:val="18"/>
          <w:szCs w:val="18"/>
        </w:rPr>
        <w:t>CANDIDATE ELIGIBILITY</w:t>
      </w:r>
      <w:r>
        <w:rPr>
          <w:rFonts w:cs="Times New Roman"/>
          <w:b/>
          <w:bCs/>
          <w:sz w:val="18"/>
          <w:szCs w:val="18"/>
        </w:rPr>
        <w:t xml:space="preserve">- </w:t>
      </w:r>
      <w:r w:rsidR="00AB6BE2" w:rsidRPr="0065308E">
        <w:rPr>
          <w:rFonts w:cs="Times New Roman"/>
          <w:sz w:val="18"/>
          <w:szCs w:val="18"/>
        </w:rPr>
        <w:t xml:space="preserve"> </w:t>
      </w:r>
      <w:r w:rsidR="00AB6BE2" w:rsidRPr="0092608A">
        <w:rPr>
          <w:rFonts w:cs="Times New Roman"/>
          <w:b/>
          <w:bCs/>
          <w:color w:val="EE0000"/>
          <w:sz w:val="18"/>
          <w:szCs w:val="18"/>
        </w:rPr>
        <w:t>Post Pediatric Critical Care Degree ( IAP fellowship</w:t>
      </w:r>
      <w:r w:rsidR="0092608A" w:rsidRPr="0092608A">
        <w:rPr>
          <w:rFonts w:cs="Times New Roman"/>
          <w:b/>
          <w:bCs/>
          <w:color w:val="EE0000"/>
          <w:sz w:val="18"/>
          <w:szCs w:val="18"/>
        </w:rPr>
        <w:t xml:space="preserve">/ FNB/ </w:t>
      </w:r>
      <w:r w:rsidR="00AB6BE2" w:rsidRPr="0092608A">
        <w:rPr>
          <w:rFonts w:cs="Times New Roman"/>
          <w:b/>
          <w:bCs/>
          <w:color w:val="EE0000"/>
          <w:sz w:val="18"/>
          <w:szCs w:val="18"/>
        </w:rPr>
        <w:t>DNB(Pediatric Critical Care)</w:t>
      </w:r>
      <w:r w:rsidR="0092608A" w:rsidRPr="0092608A">
        <w:rPr>
          <w:rFonts w:cs="Times New Roman"/>
          <w:b/>
          <w:bCs/>
          <w:color w:val="EE0000"/>
          <w:sz w:val="18"/>
          <w:szCs w:val="18"/>
        </w:rPr>
        <w:t xml:space="preserve">/ </w:t>
      </w:r>
      <w:r w:rsidR="00AB6BE2" w:rsidRPr="0092608A">
        <w:rPr>
          <w:rFonts w:cs="Times New Roman"/>
          <w:b/>
          <w:bCs/>
          <w:color w:val="EE0000"/>
          <w:sz w:val="18"/>
          <w:szCs w:val="18"/>
        </w:rPr>
        <w:t>DM (Pediatric Critical Care</w:t>
      </w:r>
      <w:r w:rsidR="00AB6BE2" w:rsidRPr="0092608A">
        <w:rPr>
          <w:rFonts w:cs="Times New Roman"/>
          <w:b/>
          <w:bCs/>
          <w:color w:val="000000" w:themeColor="text1"/>
          <w:sz w:val="18"/>
          <w:szCs w:val="18"/>
        </w:rPr>
        <w:t>)</w:t>
      </w:r>
      <w:bookmarkEnd w:id="2"/>
    </w:p>
    <w:p w14:paraId="0B5111E1" w14:textId="2B18E852" w:rsidR="00D62055" w:rsidRPr="00866D37" w:rsidRDefault="00866D37" w:rsidP="00866D37">
      <w:pPr>
        <w:pStyle w:val="Heading2"/>
        <w:rPr>
          <w:rFonts w:cs="Times New Roman"/>
          <w:sz w:val="18"/>
          <w:szCs w:val="18"/>
        </w:rPr>
      </w:pPr>
      <w:bookmarkStart w:id="3" w:name="_Toc212552257"/>
      <w:r w:rsidRPr="00866D37">
        <w:rPr>
          <w:rFonts w:cs="Times New Roman"/>
          <w:b/>
          <w:bCs/>
          <w:color w:val="1F4E79" w:themeColor="accent5" w:themeShade="80"/>
          <w:sz w:val="18"/>
          <w:szCs w:val="18"/>
        </w:rPr>
        <w:t>UNIT ELIGIBILITY</w:t>
      </w:r>
      <w:bookmarkEnd w:id="3"/>
      <w:r w:rsidRPr="00866D37">
        <w:rPr>
          <w:rFonts w:cs="Times New Roman"/>
          <w:b/>
          <w:bCs/>
          <w:color w:val="1F4E79" w:themeColor="accent5" w:themeShade="80"/>
          <w:sz w:val="18"/>
          <w:szCs w:val="18"/>
        </w:rPr>
        <w:t xml:space="preserve"> </w:t>
      </w:r>
    </w:p>
    <w:p w14:paraId="52D9E198" w14:textId="15A49958" w:rsidR="00D62055" w:rsidRPr="0092608A" w:rsidRDefault="00D62055" w:rsidP="00F86494">
      <w:pPr>
        <w:rPr>
          <w:rFonts w:cs="Times New Roman"/>
          <w:color w:val="EE0000"/>
          <w:sz w:val="18"/>
          <w:szCs w:val="18"/>
        </w:rPr>
      </w:pPr>
      <w:r w:rsidRPr="0065308E">
        <w:rPr>
          <w:rFonts w:cs="Times New Roman"/>
          <w:sz w:val="18"/>
          <w:szCs w:val="18"/>
        </w:rPr>
        <w:t xml:space="preserve">A sufficient number of patients must be treated each year to allow the development of a designated transplant unit with an experienced, full-time nursing team. </w:t>
      </w:r>
      <w:r w:rsidRPr="0092608A">
        <w:rPr>
          <w:rFonts w:cs="Times New Roman"/>
          <w:b/>
          <w:bCs/>
          <w:color w:val="EE0000"/>
          <w:sz w:val="18"/>
          <w:szCs w:val="18"/>
        </w:rPr>
        <w:t>50 Hematopoietic Stem Cell transplants and 25 Solid Organ Transplants for fellows to gain adequate experience</w:t>
      </w:r>
      <w:r w:rsidRPr="0092608A">
        <w:rPr>
          <w:rFonts w:cs="Times New Roman"/>
          <w:color w:val="EE0000"/>
          <w:sz w:val="18"/>
          <w:szCs w:val="18"/>
        </w:rPr>
        <w:t xml:space="preserve">.  </w:t>
      </w:r>
    </w:p>
    <w:p w14:paraId="58F34A99" w14:textId="0CFED340" w:rsidR="00842846" w:rsidRPr="0065308E" w:rsidRDefault="00842846" w:rsidP="00F86494">
      <w:pPr>
        <w:pStyle w:val="Heading3"/>
        <w:rPr>
          <w:rFonts w:cs="Times New Roman"/>
          <w:b/>
          <w:bCs/>
          <w:sz w:val="18"/>
          <w:szCs w:val="18"/>
        </w:rPr>
      </w:pPr>
      <w:bookmarkStart w:id="4" w:name="_Toc212552258"/>
      <w:r w:rsidRPr="0065308E">
        <w:rPr>
          <w:rFonts w:cs="Times New Roman"/>
          <w:b/>
          <w:bCs/>
          <w:sz w:val="18"/>
          <w:szCs w:val="18"/>
        </w:rPr>
        <w:t>UNIT</w:t>
      </w:r>
      <w:r w:rsidR="00866D37">
        <w:rPr>
          <w:rFonts w:cs="Times New Roman"/>
          <w:b/>
          <w:bCs/>
          <w:sz w:val="18"/>
          <w:szCs w:val="18"/>
        </w:rPr>
        <w:t xml:space="preserve"> ELIGIBIL</w:t>
      </w:r>
      <w:r w:rsidR="00761068">
        <w:rPr>
          <w:rFonts w:cs="Times New Roman"/>
          <w:b/>
          <w:bCs/>
          <w:sz w:val="18"/>
          <w:szCs w:val="18"/>
        </w:rPr>
        <w:t>I</w:t>
      </w:r>
      <w:r w:rsidR="00866D37">
        <w:rPr>
          <w:rFonts w:cs="Times New Roman"/>
          <w:b/>
          <w:bCs/>
          <w:sz w:val="18"/>
          <w:szCs w:val="18"/>
        </w:rPr>
        <w:t>TY</w:t>
      </w:r>
      <w:bookmarkEnd w:id="4"/>
    </w:p>
    <w:p w14:paraId="5710BBCF" w14:textId="77777777" w:rsidR="00594B58" w:rsidRPr="0065308E" w:rsidRDefault="00EF7AF2" w:rsidP="00667311">
      <w:pPr>
        <w:pStyle w:val="ListParagraph"/>
        <w:numPr>
          <w:ilvl w:val="0"/>
          <w:numId w:val="7"/>
        </w:numPr>
        <w:rPr>
          <w:rFonts w:cs="Times New Roman"/>
          <w:sz w:val="18"/>
          <w:szCs w:val="18"/>
        </w:rPr>
      </w:pPr>
      <w:r w:rsidRPr="0065308E">
        <w:rPr>
          <w:rFonts w:cs="Times New Roman"/>
          <w:sz w:val="18"/>
          <w:szCs w:val="18"/>
        </w:rPr>
        <w:t xml:space="preserve">There must be a designated transplant unit with two or  more designated transplant beds. This could be part of a facility for treating other immunosuppressed patients . </w:t>
      </w:r>
    </w:p>
    <w:p w14:paraId="1BDDFEA7" w14:textId="183C297F" w:rsidR="00842846" w:rsidRPr="0065308E" w:rsidRDefault="00820BC8" w:rsidP="00667311">
      <w:pPr>
        <w:pStyle w:val="ListParagraph"/>
        <w:numPr>
          <w:ilvl w:val="0"/>
          <w:numId w:val="7"/>
        </w:numPr>
        <w:rPr>
          <w:rFonts w:cs="Times New Roman"/>
          <w:sz w:val="18"/>
          <w:szCs w:val="18"/>
        </w:rPr>
      </w:pPr>
      <w:r w:rsidRPr="0065308E">
        <w:rPr>
          <w:rFonts w:cs="Times New Roman"/>
          <w:sz w:val="18"/>
          <w:szCs w:val="18"/>
        </w:rPr>
        <w:t xml:space="preserve">To prevent infection from the external sources, strict aseptic precautions followed before entering in the unit. </w:t>
      </w:r>
    </w:p>
    <w:p w14:paraId="5C7F9738" w14:textId="2C47FE17" w:rsidR="00842846" w:rsidRPr="0065308E" w:rsidRDefault="006E00DE" w:rsidP="00667311">
      <w:pPr>
        <w:pStyle w:val="ListParagraph"/>
        <w:numPr>
          <w:ilvl w:val="0"/>
          <w:numId w:val="7"/>
        </w:numPr>
        <w:rPr>
          <w:rFonts w:cs="Times New Roman"/>
          <w:sz w:val="18"/>
          <w:szCs w:val="18"/>
        </w:rPr>
      </w:pPr>
      <w:r w:rsidRPr="0065308E">
        <w:rPr>
          <w:rFonts w:cs="Times New Roman"/>
          <w:sz w:val="18"/>
          <w:szCs w:val="18"/>
        </w:rPr>
        <w:t>R</w:t>
      </w:r>
      <w:r w:rsidR="00995684" w:rsidRPr="0065308E">
        <w:rPr>
          <w:rFonts w:cs="Times New Roman"/>
          <w:sz w:val="18"/>
          <w:szCs w:val="18"/>
        </w:rPr>
        <w:t>estricted</w:t>
      </w:r>
      <w:r w:rsidR="00842846" w:rsidRPr="0065308E">
        <w:rPr>
          <w:rFonts w:cs="Times New Roman"/>
          <w:sz w:val="18"/>
          <w:szCs w:val="18"/>
        </w:rPr>
        <w:t xml:space="preserve"> visitors and encourage strict hand hygiene before entering the </w:t>
      </w:r>
      <w:r w:rsidR="00995684" w:rsidRPr="0065308E">
        <w:rPr>
          <w:rFonts w:cs="Times New Roman"/>
          <w:sz w:val="18"/>
          <w:szCs w:val="18"/>
        </w:rPr>
        <w:t>ward.</w:t>
      </w:r>
    </w:p>
    <w:p w14:paraId="767D85F3" w14:textId="59A2E30D" w:rsidR="00820BC8" w:rsidRPr="0065308E" w:rsidRDefault="00995684" w:rsidP="00667311">
      <w:pPr>
        <w:pStyle w:val="ListParagraph"/>
        <w:numPr>
          <w:ilvl w:val="0"/>
          <w:numId w:val="7"/>
        </w:numPr>
        <w:rPr>
          <w:rFonts w:cs="Times New Roman"/>
          <w:sz w:val="18"/>
          <w:szCs w:val="18"/>
        </w:rPr>
      </w:pPr>
      <w:r w:rsidRPr="0065308E">
        <w:rPr>
          <w:rFonts w:cs="Times New Roman"/>
          <w:sz w:val="18"/>
          <w:szCs w:val="18"/>
        </w:rPr>
        <w:t>Footwear left</w:t>
      </w:r>
      <w:r w:rsidR="00820BC8" w:rsidRPr="0065308E">
        <w:rPr>
          <w:rFonts w:cs="Times New Roman"/>
          <w:sz w:val="18"/>
          <w:szCs w:val="18"/>
        </w:rPr>
        <w:t xml:space="preserve"> outside, extremities cleaned with chlorhexidine, clean slippers kept in the unit to be worn, sterile clothing, cap and mask.</w:t>
      </w:r>
    </w:p>
    <w:p w14:paraId="5D72F0E4" w14:textId="784A0238" w:rsidR="00842846" w:rsidRPr="0065308E" w:rsidRDefault="00842846" w:rsidP="00667311">
      <w:pPr>
        <w:pStyle w:val="ListParagraph"/>
        <w:numPr>
          <w:ilvl w:val="0"/>
          <w:numId w:val="7"/>
        </w:numPr>
        <w:rPr>
          <w:rFonts w:cs="Times New Roman"/>
          <w:sz w:val="18"/>
          <w:szCs w:val="18"/>
        </w:rPr>
      </w:pPr>
      <w:r w:rsidRPr="0065308E">
        <w:rPr>
          <w:rFonts w:cs="Times New Roman"/>
          <w:sz w:val="18"/>
          <w:szCs w:val="18"/>
        </w:rPr>
        <w:t>Autoclaved wear, bed linen and towels are used to reduce bacterial contamination.</w:t>
      </w:r>
    </w:p>
    <w:p w14:paraId="4888B629" w14:textId="229BCD99" w:rsidR="00820BC8" w:rsidRPr="0065308E" w:rsidRDefault="00820BC8" w:rsidP="00667311">
      <w:pPr>
        <w:pStyle w:val="ListParagraph"/>
        <w:numPr>
          <w:ilvl w:val="0"/>
          <w:numId w:val="7"/>
        </w:numPr>
        <w:rPr>
          <w:rFonts w:cs="Times New Roman"/>
          <w:sz w:val="18"/>
          <w:szCs w:val="18"/>
        </w:rPr>
      </w:pPr>
      <w:r w:rsidRPr="0065308E">
        <w:rPr>
          <w:rFonts w:cs="Times New Roman"/>
          <w:sz w:val="18"/>
          <w:szCs w:val="18"/>
        </w:rPr>
        <w:t xml:space="preserve">Each </w:t>
      </w:r>
      <w:r w:rsidR="00995684" w:rsidRPr="0065308E">
        <w:rPr>
          <w:rFonts w:cs="Times New Roman"/>
          <w:sz w:val="18"/>
          <w:szCs w:val="18"/>
        </w:rPr>
        <w:t>room fitted</w:t>
      </w:r>
      <w:r w:rsidRPr="0065308E">
        <w:rPr>
          <w:rFonts w:cs="Times New Roman"/>
          <w:sz w:val="18"/>
          <w:szCs w:val="18"/>
        </w:rPr>
        <w:t xml:space="preserve"> with HEPA (high efficiency particulate air filter) to filters the air enables the germs. All the rooms maintained under Positive pressure control.</w:t>
      </w:r>
    </w:p>
    <w:p w14:paraId="246ED411" w14:textId="7EFB842B" w:rsidR="004D6419" w:rsidRPr="0065308E" w:rsidRDefault="004D6419" w:rsidP="00667311">
      <w:pPr>
        <w:pStyle w:val="ListParagraph"/>
        <w:numPr>
          <w:ilvl w:val="0"/>
          <w:numId w:val="7"/>
        </w:numPr>
        <w:rPr>
          <w:rFonts w:cs="Times New Roman"/>
          <w:sz w:val="18"/>
          <w:szCs w:val="18"/>
        </w:rPr>
      </w:pPr>
      <w:r w:rsidRPr="0065308E">
        <w:rPr>
          <w:rFonts w:cs="Times New Roman"/>
          <w:sz w:val="18"/>
          <w:szCs w:val="18"/>
        </w:rPr>
        <w:t xml:space="preserve">HEPA Filter unit connected to backup </w:t>
      </w:r>
      <w:r w:rsidR="00995684" w:rsidRPr="0065308E">
        <w:rPr>
          <w:rFonts w:cs="Times New Roman"/>
          <w:sz w:val="18"/>
          <w:szCs w:val="18"/>
        </w:rPr>
        <w:t>generator.</w:t>
      </w:r>
    </w:p>
    <w:p w14:paraId="2CD21598" w14:textId="794413F1" w:rsidR="004D6419" w:rsidRPr="0065308E" w:rsidRDefault="004D6419" w:rsidP="00667311">
      <w:pPr>
        <w:pStyle w:val="ListParagraph"/>
        <w:numPr>
          <w:ilvl w:val="0"/>
          <w:numId w:val="7"/>
        </w:numPr>
        <w:rPr>
          <w:rFonts w:cs="Times New Roman"/>
          <w:sz w:val="18"/>
          <w:szCs w:val="18"/>
        </w:rPr>
      </w:pPr>
      <w:r w:rsidRPr="0065308E">
        <w:rPr>
          <w:rFonts w:cs="Times New Roman"/>
          <w:sz w:val="18"/>
          <w:szCs w:val="18"/>
        </w:rPr>
        <w:t xml:space="preserve">Surface Cleaning every shift </w:t>
      </w:r>
    </w:p>
    <w:p w14:paraId="3FC1188A" w14:textId="3AC8FDD2" w:rsidR="00820BC8" w:rsidRPr="0065308E" w:rsidRDefault="00820BC8" w:rsidP="00667311">
      <w:pPr>
        <w:pStyle w:val="ListParagraph"/>
        <w:numPr>
          <w:ilvl w:val="0"/>
          <w:numId w:val="7"/>
        </w:numPr>
        <w:rPr>
          <w:rFonts w:cs="Times New Roman"/>
          <w:sz w:val="18"/>
          <w:szCs w:val="18"/>
        </w:rPr>
      </w:pPr>
      <w:r w:rsidRPr="0065308E">
        <w:rPr>
          <w:rFonts w:cs="Times New Roman"/>
          <w:sz w:val="18"/>
          <w:szCs w:val="18"/>
        </w:rPr>
        <w:t>Nursing ratio 1:1</w:t>
      </w:r>
      <w:r w:rsidR="00307CDF" w:rsidRPr="0065308E">
        <w:rPr>
          <w:rFonts w:cs="Times New Roman"/>
          <w:sz w:val="18"/>
          <w:szCs w:val="18"/>
        </w:rPr>
        <w:t xml:space="preserve"> in transplant and PICU </w:t>
      </w:r>
      <w:r w:rsidR="00995684" w:rsidRPr="0065308E">
        <w:rPr>
          <w:rFonts w:cs="Times New Roman"/>
          <w:sz w:val="18"/>
          <w:szCs w:val="18"/>
        </w:rPr>
        <w:t>unit.</w:t>
      </w:r>
      <w:r w:rsidR="00307CDF" w:rsidRPr="0065308E">
        <w:rPr>
          <w:rFonts w:cs="Times New Roman"/>
          <w:sz w:val="18"/>
          <w:szCs w:val="18"/>
        </w:rPr>
        <w:t xml:space="preserve"> 1: 2 IN HDU and step </w:t>
      </w:r>
      <w:r w:rsidR="00995684" w:rsidRPr="0065308E">
        <w:rPr>
          <w:rFonts w:cs="Times New Roman"/>
          <w:sz w:val="18"/>
          <w:szCs w:val="18"/>
        </w:rPr>
        <w:t>down.</w:t>
      </w:r>
      <w:r w:rsidR="00307CDF" w:rsidRPr="0065308E">
        <w:rPr>
          <w:rFonts w:cs="Times New Roman"/>
          <w:sz w:val="18"/>
          <w:szCs w:val="18"/>
        </w:rPr>
        <w:t xml:space="preserve"> </w:t>
      </w:r>
    </w:p>
    <w:p w14:paraId="6DD73135" w14:textId="77D63E09" w:rsidR="00820BC8" w:rsidRPr="0065308E" w:rsidRDefault="00820BC8" w:rsidP="00667311">
      <w:pPr>
        <w:pStyle w:val="ListParagraph"/>
        <w:numPr>
          <w:ilvl w:val="0"/>
          <w:numId w:val="7"/>
        </w:numPr>
        <w:rPr>
          <w:rFonts w:cs="Times New Roman"/>
          <w:sz w:val="18"/>
          <w:szCs w:val="18"/>
        </w:rPr>
      </w:pPr>
      <w:r w:rsidRPr="0065308E">
        <w:rPr>
          <w:rFonts w:cs="Times New Roman"/>
          <w:sz w:val="18"/>
          <w:szCs w:val="18"/>
        </w:rPr>
        <w:t>Room temperature maintained at 22 – 24</w:t>
      </w:r>
      <w:r w:rsidRPr="0065308E">
        <w:rPr>
          <w:rFonts w:cs="Times New Roman"/>
          <w:sz w:val="18"/>
          <w:szCs w:val="18"/>
          <w:vertAlign w:val="superscript"/>
        </w:rPr>
        <w:t>0</w:t>
      </w:r>
      <w:r w:rsidRPr="0065308E">
        <w:rPr>
          <w:rFonts w:cs="Times New Roman"/>
          <w:sz w:val="18"/>
          <w:szCs w:val="18"/>
        </w:rPr>
        <w:t xml:space="preserve"> C.</w:t>
      </w:r>
    </w:p>
    <w:p w14:paraId="7387BE9A" w14:textId="6F1516D2" w:rsidR="00820BC8" w:rsidRPr="0065308E" w:rsidRDefault="00820BC8" w:rsidP="00667311">
      <w:pPr>
        <w:pStyle w:val="ListParagraph"/>
        <w:numPr>
          <w:ilvl w:val="0"/>
          <w:numId w:val="7"/>
        </w:numPr>
        <w:rPr>
          <w:rFonts w:cs="Times New Roman"/>
          <w:sz w:val="18"/>
          <w:szCs w:val="18"/>
        </w:rPr>
      </w:pPr>
      <w:r w:rsidRPr="0065308E">
        <w:rPr>
          <w:rFonts w:cs="Times New Roman"/>
          <w:sz w:val="18"/>
          <w:szCs w:val="18"/>
        </w:rPr>
        <w:t xml:space="preserve">Double door system in all rooms to prevent </w:t>
      </w:r>
      <w:r w:rsidR="00995684" w:rsidRPr="0065308E">
        <w:rPr>
          <w:rFonts w:cs="Times New Roman"/>
          <w:sz w:val="18"/>
          <w:szCs w:val="18"/>
        </w:rPr>
        <w:t>infection.</w:t>
      </w:r>
    </w:p>
    <w:p w14:paraId="39A81FFE" w14:textId="77777777" w:rsidR="00820BC8" w:rsidRPr="0065308E" w:rsidRDefault="00820BC8" w:rsidP="00667311">
      <w:pPr>
        <w:pStyle w:val="ListParagraph"/>
        <w:numPr>
          <w:ilvl w:val="0"/>
          <w:numId w:val="7"/>
        </w:numPr>
        <w:rPr>
          <w:rFonts w:cs="Times New Roman"/>
          <w:sz w:val="18"/>
          <w:szCs w:val="18"/>
        </w:rPr>
      </w:pPr>
      <w:r w:rsidRPr="0065308E">
        <w:rPr>
          <w:rFonts w:cs="Times New Roman"/>
          <w:sz w:val="18"/>
          <w:szCs w:val="18"/>
        </w:rPr>
        <w:t>Hand wash provided outside all rooms to wash hands before entering patient rooms</w:t>
      </w:r>
    </w:p>
    <w:p w14:paraId="01E02B78" w14:textId="25E4A96F" w:rsidR="00820BC8" w:rsidRPr="0065308E" w:rsidRDefault="00820BC8" w:rsidP="00667311">
      <w:pPr>
        <w:pStyle w:val="ListParagraph"/>
        <w:numPr>
          <w:ilvl w:val="0"/>
          <w:numId w:val="7"/>
        </w:numPr>
        <w:rPr>
          <w:rFonts w:cs="Times New Roman"/>
          <w:sz w:val="18"/>
          <w:szCs w:val="18"/>
        </w:rPr>
      </w:pPr>
      <w:r w:rsidRPr="0065308E">
        <w:rPr>
          <w:rFonts w:cs="Times New Roman"/>
          <w:sz w:val="18"/>
          <w:szCs w:val="18"/>
        </w:rPr>
        <w:t>Water treated through Reverse Osmosis.</w:t>
      </w:r>
    </w:p>
    <w:p w14:paraId="0FF0460E" w14:textId="77777777" w:rsidR="00820BC8" w:rsidRPr="0065308E" w:rsidRDefault="00820BC8" w:rsidP="00667311">
      <w:pPr>
        <w:pStyle w:val="ListParagraph"/>
        <w:numPr>
          <w:ilvl w:val="0"/>
          <w:numId w:val="7"/>
        </w:numPr>
        <w:rPr>
          <w:rFonts w:cs="Times New Roman"/>
          <w:sz w:val="18"/>
          <w:szCs w:val="18"/>
        </w:rPr>
      </w:pPr>
      <w:r w:rsidRPr="0065308E">
        <w:rPr>
          <w:rFonts w:cs="Times New Roman"/>
          <w:sz w:val="18"/>
          <w:szCs w:val="18"/>
        </w:rPr>
        <w:t>Environmental surveillance once a month.</w:t>
      </w:r>
    </w:p>
    <w:p w14:paraId="75124888" w14:textId="1BC3F075" w:rsidR="00751E18" w:rsidRPr="0065308E" w:rsidRDefault="00113575" w:rsidP="00D62055">
      <w:pPr>
        <w:pStyle w:val="Heading3"/>
        <w:rPr>
          <w:rFonts w:cs="Times New Roman"/>
          <w:b/>
          <w:bCs/>
          <w:sz w:val="18"/>
          <w:szCs w:val="18"/>
        </w:rPr>
      </w:pPr>
      <w:bookmarkStart w:id="5" w:name="_Toc212552259"/>
      <w:r w:rsidRPr="0065308E">
        <w:rPr>
          <w:rFonts w:cs="Times New Roman"/>
          <w:b/>
          <w:bCs/>
          <w:sz w:val="18"/>
          <w:szCs w:val="18"/>
        </w:rPr>
        <w:t>STAFF STRUCTURE</w:t>
      </w:r>
      <w:bookmarkEnd w:id="5"/>
    </w:p>
    <w:p w14:paraId="354FFAB7" w14:textId="77777777" w:rsidR="00594B58" w:rsidRPr="0065308E" w:rsidRDefault="00594B58" w:rsidP="00667311">
      <w:pPr>
        <w:pStyle w:val="ListParagraph"/>
        <w:numPr>
          <w:ilvl w:val="0"/>
          <w:numId w:val="8"/>
        </w:numPr>
        <w:rPr>
          <w:rFonts w:cs="Times New Roman"/>
          <w:sz w:val="18"/>
          <w:szCs w:val="18"/>
        </w:rPr>
      </w:pPr>
      <w:r w:rsidRPr="0065308E">
        <w:rPr>
          <w:rFonts w:cs="Times New Roman"/>
          <w:sz w:val="18"/>
          <w:szCs w:val="18"/>
        </w:rPr>
        <w:t>Course Director</w:t>
      </w:r>
    </w:p>
    <w:p w14:paraId="58521DDD" w14:textId="55F11322" w:rsidR="00594B58" w:rsidRPr="0065308E" w:rsidRDefault="00594B58" w:rsidP="00667311">
      <w:pPr>
        <w:pStyle w:val="ListParagraph"/>
        <w:numPr>
          <w:ilvl w:val="0"/>
          <w:numId w:val="8"/>
        </w:numPr>
        <w:rPr>
          <w:rFonts w:cs="Times New Roman"/>
          <w:sz w:val="18"/>
          <w:szCs w:val="18"/>
        </w:rPr>
      </w:pPr>
      <w:r w:rsidRPr="0065308E">
        <w:rPr>
          <w:rFonts w:cs="Times New Roman"/>
          <w:sz w:val="18"/>
          <w:szCs w:val="18"/>
        </w:rPr>
        <w:lastRenderedPageBreak/>
        <w:t xml:space="preserve">Consultants- at least one-year specific training in transplant Critical Care </w:t>
      </w:r>
    </w:p>
    <w:p w14:paraId="615089E4" w14:textId="77777777" w:rsidR="00594B58" w:rsidRPr="0065308E" w:rsidRDefault="00594B58" w:rsidP="00667311">
      <w:pPr>
        <w:pStyle w:val="ListParagraph"/>
        <w:numPr>
          <w:ilvl w:val="0"/>
          <w:numId w:val="8"/>
        </w:numPr>
        <w:rPr>
          <w:rFonts w:cs="Times New Roman"/>
          <w:sz w:val="18"/>
          <w:szCs w:val="18"/>
        </w:rPr>
      </w:pPr>
      <w:r w:rsidRPr="0065308E">
        <w:rPr>
          <w:rFonts w:cs="Times New Roman"/>
          <w:sz w:val="18"/>
          <w:szCs w:val="18"/>
        </w:rPr>
        <w:t>Infection Control Team with Infection Control Nurse</w:t>
      </w:r>
    </w:p>
    <w:p w14:paraId="69C6CB2A" w14:textId="77777777" w:rsidR="00594B58" w:rsidRPr="0065308E" w:rsidRDefault="00594B58" w:rsidP="00667311">
      <w:pPr>
        <w:pStyle w:val="ListParagraph"/>
        <w:numPr>
          <w:ilvl w:val="0"/>
          <w:numId w:val="8"/>
        </w:numPr>
        <w:rPr>
          <w:rFonts w:cs="Times New Roman"/>
          <w:sz w:val="18"/>
          <w:szCs w:val="18"/>
        </w:rPr>
      </w:pPr>
      <w:r w:rsidRPr="0065308E">
        <w:rPr>
          <w:rFonts w:cs="Times New Roman"/>
          <w:sz w:val="18"/>
          <w:szCs w:val="18"/>
        </w:rPr>
        <w:t>Duty doctor</w:t>
      </w:r>
    </w:p>
    <w:p w14:paraId="0A6CF436" w14:textId="77777777" w:rsidR="00594B58" w:rsidRPr="0065308E" w:rsidRDefault="00594B58" w:rsidP="00667311">
      <w:pPr>
        <w:pStyle w:val="ListParagraph"/>
        <w:numPr>
          <w:ilvl w:val="0"/>
          <w:numId w:val="8"/>
        </w:numPr>
        <w:rPr>
          <w:rFonts w:cs="Times New Roman"/>
          <w:sz w:val="18"/>
          <w:szCs w:val="18"/>
        </w:rPr>
      </w:pPr>
      <w:r w:rsidRPr="0065308E">
        <w:rPr>
          <w:rFonts w:cs="Times New Roman"/>
          <w:sz w:val="18"/>
          <w:szCs w:val="18"/>
        </w:rPr>
        <w:t>Multidisciplinary</w:t>
      </w:r>
    </w:p>
    <w:p w14:paraId="10E168F4" w14:textId="77777777" w:rsidR="00594B58" w:rsidRPr="0065308E" w:rsidRDefault="00594B58" w:rsidP="00667311">
      <w:pPr>
        <w:pStyle w:val="ListParagraph"/>
        <w:numPr>
          <w:ilvl w:val="0"/>
          <w:numId w:val="8"/>
        </w:numPr>
        <w:rPr>
          <w:rFonts w:cs="Times New Roman"/>
          <w:sz w:val="18"/>
          <w:szCs w:val="18"/>
        </w:rPr>
      </w:pPr>
      <w:r w:rsidRPr="0065308E">
        <w:rPr>
          <w:rFonts w:cs="Times New Roman"/>
          <w:sz w:val="18"/>
          <w:szCs w:val="18"/>
        </w:rPr>
        <w:t>Nursing Supervisor</w:t>
      </w:r>
    </w:p>
    <w:p w14:paraId="328407FF" w14:textId="77777777" w:rsidR="00594B58" w:rsidRPr="0065308E" w:rsidRDefault="00594B58" w:rsidP="00667311">
      <w:pPr>
        <w:pStyle w:val="ListParagraph"/>
        <w:numPr>
          <w:ilvl w:val="0"/>
          <w:numId w:val="8"/>
        </w:numPr>
        <w:rPr>
          <w:rFonts w:cs="Times New Roman"/>
          <w:sz w:val="18"/>
          <w:szCs w:val="18"/>
        </w:rPr>
      </w:pPr>
      <w:r w:rsidRPr="0065308E">
        <w:rPr>
          <w:rFonts w:cs="Times New Roman"/>
          <w:sz w:val="18"/>
          <w:szCs w:val="18"/>
        </w:rPr>
        <w:t>Charge Nurse</w:t>
      </w:r>
    </w:p>
    <w:p w14:paraId="0E3393B0" w14:textId="77777777" w:rsidR="00594B58" w:rsidRPr="0065308E" w:rsidRDefault="00594B58" w:rsidP="00667311">
      <w:pPr>
        <w:pStyle w:val="ListParagraph"/>
        <w:numPr>
          <w:ilvl w:val="0"/>
          <w:numId w:val="8"/>
        </w:numPr>
        <w:rPr>
          <w:rFonts w:cs="Times New Roman"/>
          <w:sz w:val="18"/>
          <w:szCs w:val="18"/>
        </w:rPr>
      </w:pPr>
      <w:r w:rsidRPr="0065308E">
        <w:rPr>
          <w:rFonts w:cs="Times New Roman"/>
          <w:sz w:val="18"/>
          <w:szCs w:val="18"/>
        </w:rPr>
        <w:t>Staff nurses</w:t>
      </w:r>
    </w:p>
    <w:p w14:paraId="6BB57671" w14:textId="77777777" w:rsidR="00594B58" w:rsidRPr="0065308E" w:rsidRDefault="00594B58" w:rsidP="00667311">
      <w:pPr>
        <w:pStyle w:val="ListParagraph"/>
        <w:numPr>
          <w:ilvl w:val="0"/>
          <w:numId w:val="8"/>
        </w:numPr>
        <w:rPr>
          <w:rFonts w:cs="Times New Roman"/>
          <w:sz w:val="18"/>
          <w:szCs w:val="18"/>
        </w:rPr>
      </w:pPr>
      <w:r w:rsidRPr="0065308E">
        <w:rPr>
          <w:rFonts w:cs="Times New Roman"/>
          <w:sz w:val="18"/>
          <w:szCs w:val="18"/>
        </w:rPr>
        <w:t>Transplant Coordinator</w:t>
      </w:r>
    </w:p>
    <w:p w14:paraId="2B8DAD09" w14:textId="77777777" w:rsidR="00594B58" w:rsidRPr="0065308E" w:rsidRDefault="00594B58" w:rsidP="00667311">
      <w:pPr>
        <w:pStyle w:val="ListParagraph"/>
        <w:numPr>
          <w:ilvl w:val="0"/>
          <w:numId w:val="8"/>
        </w:numPr>
        <w:rPr>
          <w:rFonts w:cs="Times New Roman"/>
          <w:sz w:val="18"/>
          <w:szCs w:val="18"/>
        </w:rPr>
      </w:pPr>
      <w:r w:rsidRPr="0065308E">
        <w:rPr>
          <w:rFonts w:cs="Times New Roman"/>
          <w:sz w:val="18"/>
          <w:szCs w:val="18"/>
        </w:rPr>
        <w:t>Apheresis Team</w:t>
      </w:r>
    </w:p>
    <w:p w14:paraId="7533FFF8" w14:textId="77777777" w:rsidR="00594B58" w:rsidRPr="0065308E" w:rsidRDefault="00594B58" w:rsidP="00667311">
      <w:pPr>
        <w:pStyle w:val="ListParagraph"/>
        <w:numPr>
          <w:ilvl w:val="0"/>
          <w:numId w:val="8"/>
        </w:numPr>
        <w:rPr>
          <w:rFonts w:cs="Times New Roman"/>
          <w:sz w:val="18"/>
          <w:szCs w:val="18"/>
        </w:rPr>
      </w:pPr>
      <w:r w:rsidRPr="0065308E">
        <w:rPr>
          <w:rFonts w:cs="Times New Roman"/>
          <w:sz w:val="18"/>
          <w:szCs w:val="18"/>
        </w:rPr>
        <w:t>Dietician</w:t>
      </w:r>
    </w:p>
    <w:p w14:paraId="66EFB4CB" w14:textId="77777777" w:rsidR="00594B58" w:rsidRPr="0065308E" w:rsidRDefault="00594B58" w:rsidP="00667311">
      <w:pPr>
        <w:pStyle w:val="ListParagraph"/>
        <w:numPr>
          <w:ilvl w:val="0"/>
          <w:numId w:val="8"/>
        </w:numPr>
        <w:rPr>
          <w:rFonts w:cs="Times New Roman"/>
          <w:sz w:val="18"/>
          <w:szCs w:val="18"/>
        </w:rPr>
      </w:pPr>
      <w:r w:rsidRPr="0065308E">
        <w:rPr>
          <w:rFonts w:cs="Times New Roman"/>
          <w:sz w:val="18"/>
          <w:szCs w:val="18"/>
        </w:rPr>
        <w:t>House Keeping</w:t>
      </w:r>
    </w:p>
    <w:p w14:paraId="14F7B893" w14:textId="77777777" w:rsidR="00594B58" w:rsidRPr="0065308E" w:rsidRDefault="00594B58" w:rsidP="00667311">
      <w:pPr>
        <w:pStyle w:val="ListParagraph"/>
        <w:numPr>
          <w:ilvl w:val="0"/>
          <w:numId w:val="8"/>
        </w:numPr>
        <w:rPr>
          <w:rFonts w:cs="Times New Roman"/>
          <w:sz w:val="18"/>
          <w:szCs w:val="18"/>
        </w:rPr>
      </w:pPr>
      <w:r w:rsidRPr="0065308E">
        <w:rPr>
          <w:rFonts w:cs="Times New Roman"/>
          <w:sz w:val="18"/>
          <w:szCs w:val="18"/>
        </w:rPr>
        <w:t>Ward boy/ girl</w:t>
      </w:r>
    </w:p>
    <w:p w14:paraId="7E70974C" w14:textId="77777777" w:rsidR="00594B58" w:rsidRPr="0065308E" w:rsidRDefault="00594B58" w:rsidP="00667311">
      <w:pPr>
        <w:pStyle w:val="ListParagraph"/>
        <w:numPr>
          <w:ilvl w:val="0"/>
          <w:numId w:val="8"/>
        </w:numPr>
        <w:rPr>
          <w:rFonts w:cs="Times New Roman"/>
          <w:sz w:val="18"/>
          <w:szCs w:val="18"/>
        </w:rPr>
      </w:pPr>
      <w:r w:rsidRPr="0065308E">
        <w:rPr>
          <w:rFonts w:cs="Times New Roman"/>
          <w:sz w:val="18"/>
          <w:szCs w:val="18"/>
        </w:rPr>
        <w:t xml:space="preserve">Full-time BMT coordinators and adequate support from social work and other needed services. </w:t>
      </w:r>
    </w:p>
    <w:p w14:paraId="40692BC8" w14:textId="77777777" w:rsidR="00594B58" w:rsidRPr="0065308E" w:rsidRDefault="00594B58" w:rsidP="00667311">
      <w:pPr>
        <w:pStyle w:val="ListParagraph"/>
        <w:numPr>
          <w:ilvl w:val="0"/>
          <w:numId w:val="8"/>
        </w:numPr>
        <w:rPr>
          <w:rFonts w:cs="Times New Roman"/>
          <w:sz w:val="18"/>
          <w:szCs w:val="18"/>
        </w:rPr>
      </w:pPr>
      <w:r w:rsidRPr="0065308E">
        <w:rPr>
          <w:rFonts w:cs="Times New Roman"/>
          <w:sz w:val="18"/>
          <w:szCs w:val="18"/>
        </w:rPr>
        <w:t xml:space="preserve">Psychologist </w:t>
      </w:r>
    </w:p>
    <w:p w14:paraId="7D3E3BBF" w14:textId="268D78A8" w:rsidR="00751E18" w:rsidRPr="0065308E" w:rsidRDefault="00594B58" w:rsidP="00667311">
      <w:pPr>
        <w:pStyle w:val="ListParagraph"/>
        <w:numPr>
          <w:ilvl w:val="0"/>
          <w:numId w:val="8"/>
        </w:numPr>
        <w:rPr>
          <w:rFonts w:cs="Times New Roman"/>
          <w:sz w:val="18"/>
          <w:szCs w:val="18"/>
        </w:rPr>
      </w:pPr>
      <w:r w:rsidRPr="0065308E">
        <w:rPr>
          <w:rFonts w:cs="Times New Roman"/>
          <w:sz w:val="18"/>
          <w:szCs w:val="18"/>
        </w:rPr>
        <w:t>Social worker</w:t>
      </w:r>
    </w:p>
    <w:p w14:paraId="3134A732" w14:textId="77777777" w:rsidR="00CD6C13" w:rsidRPr="0065308E" w:rsidRDefault="00113575" w:rsidP="00F86494">
      <w:pPr>
        <w:pStyle w:val="Heading3"/>
        <w:rPr>
          <w:rFonts w:cs="Times New Roman"/>
          <w:b/>
          <w:bCs/>
          <w:sz w:val="18"/>
          <w:szCs w:val="18"/>
        </w:rPr>
      </w:pPr>
      <w:bookmarkStart w:id="6" w:name="_Toc212552260"/>
      <w:r w:rsidRPr="0065308E">
        <w:rPr>
          <w:rFonts w:cs="Times New Roman"/>
          <w:b/>
          <w:bCs/>
          <w:sz w:val="18"/>
          <w:szCs w:val="18"/>
        </w:rPr>
        <w:t>NURSES</w:t>
      </w:r>
      <w:bookmarkEnd w:id="6"/>
    </w:p>
    <w:p w14:paraId="475CE8D6" w14:textId="15387030" w:rsidR="00113575" w:rsidRPr="0065308E" w:rsidRDefault="00113575" w:rsidP="00F86494">
      <w:pPr>
        <w:rPr>
          <w:rFonts w:cs="Times New Roman"/>
          <w:b/>
          <w:bCs/>
          <w:color w:val="0070C0"/>
          <w:sz w:val="18"/>
          <w:szCs w:val="18"/>
        </w:rPr>
      </w:pPr>
      <w:r w:rsidRPr="0065308E">
        <w:rPr>
          <w:rFonts w:cs="Times New Roman"/>
          <w:sz w:val="18"/>
          <w:szCs w:val="18"/>
        </w:rPr>
        <w:t xml:space="preserve">This is the most important single aspect of a successful Transplant  unit. Nurses form the backbone The nurses provide patient care, treatment, counseling and health education to the patients. The Nurses working in this unit should be BLS &amp; PALS certified and also specially trained on administration of chemotherapeutic drugs, Waste management , Neutropenic care. Regular training activities to be conducted. </w:t>
      </w:r>
    </w:p>
    <w:p w14:paraId="209D6C85" w14:textId="775184FB" w:rsidR="00EF7AF2" w:rsidRPr="0065308E" w:rsidRDefault="00EF7AF2" w:rsidP="00F86494">
      <w:pPr>
        <w:pStyle w:val="Heading3"/>
        <w:rPr>
          <w:rFonts w:cs="Times New Roman"/>
          <w:b/>
          <w:bCs/>
          <w:sz w:val="18"/>
          <w:szCs w:val="18"/>
        </w:rPr>
      </w:pPr>
      <w:bookmarkStart w:id="7" w:name="_Toc212552261"/>
      <w:r w:rsidRPr="0065308E">
        <w:rPr>
          <w:rFonts w:cs="Times New Roman"/>
          <w:b/>
          <w:bCs/>
          <w:sz w:val="18"/>
          <w:szCs w:val="18"/>
        </w:rPr>
        <w:t>LAB</w:t>
      </w:r>
      <w:bookmarkEnd w:id="7"/>
      <w:r w:rsidRPr="0065308E">
        <w:rPr>
          <w:rFonts w:cs="Times New Roman"/>
          <w:b/>
          <w:bCs/>
          <w:sz w:val="18"/>
          <w:szCs w:val="18"/>
        </w:rPr>
        <w:t xml:space="preserve"> </w:t>
      </w:r>
    </w:p>
    <w:p w14:paraId="73D3EF94" w14:textId="045A39A8" w:rsidR="0075593A" w:rsidRPr="0065308E" w:rsidRDefault="00EF7AF2" w:rsidP="00667311">
      <w:pPr>
        <w:pStyle w:val="ListParagraph"/>
        <w:numPr>
          <w:ilvl w:val="0"/>
          <w:numId w:val="9"/>
        </w:numPr>
        <w:rPr>
          <w:rFonts w:cs="Times New Roman"/>
          <w:sz w:val="18"/>
          <w:szCs w:val="18"/>
        </w:rPr>
      </w:pPr>
      <w:r w:rsidRPr="0065308E">
        <w:rPr>
          <w:rFonts w:cs="Times New Roman"/>
          <w:sz w:val="18"/>
          <w:szCs w:val="18"/>
        </w:rPr>
        <w:t xml:space="preserve">Twenty-four hour, high quality support from laboratory </w:t>
      </w:r>
      <w:r w:rsidR="00DD132A" w:rsidRPr="0065308E">
        <w:rPr>
          <w:rFonts w:cs="Times New Roman"/>
          <w:sz w:val="18"/>
          <w:szCs w:val="18"/>
        </w:rPr>
        <w:t xml:space="preserve">( </w:t>
      </w:r>
      <w:proofErr w:type="spellStart"/>
      <w:r w:rsidR="00DD132A" w:rsidRPr="0065308E">
        <w:rPr>
          <w:rFonts w:cs="Times New Roman"/>
          <w:sz w:val="18"/>
          <w:szCs w:val="18"/>
        </w:rPr>
        <w:t>biochem</w:t>
      </w:r>
      <w:proofErr w:type="spellEnd"/>
      <w:r w:rsidR="00DD132A" w:rsidRPr="0065308E">
        <w:rPr>
          <w:rFonts w:cs="Times New Roman"/>
          <w:sz w:val="18"/>
          <w:szCs w:val="18"/>
        </w:rPr>
        <w:t xml:space="preserve"> , pathology ) </w:t>
      </w:r>
      <w:r w:rsidRPr="0065308E">
        <w:rPr>
          <w:rFonts w:cs="Times New Roman"/>
          <w:sz w:val="18"/>
          <w:szCs w:val="18"/>
        </w:rPr>
        <w:t xml:space="preserve"> needs to be available. </w:t>
      </w:r>
    </w:p>
    <w:p w14:paraId="60767F7F" w14:textId="424EE9FA" w:rsidR="00DD132A" w:rsidRPr="0065308E" w:rsidRDefault="00FC464F" w:rsidP="00667311">
      <w:pPr>
        <w:pStyle w:val="ListParagraph"/>
        <w:numPr>
          <w:ilvl w:val="0"/>
          <w:numId w:val="9"/>
        </w:numPr>
        <w:rPr>
          <w:rFonts w:cs="Times New Roman"/>
          <w:sz w:val="18"/>
          <w:szCs w:val="18"/>
        </w:rPr>
      </w:pPr>
      <w:r w:rsidRPr="0065308E">
        <w:rPr>
          <w:rFonts w:cs="Times New Roman"/>
          <w:sz w:val="18"/>
          <w:szCs w:val="18"/>
        </w:rPr>
        <w:t xml:space="preserve">Facilities and equipment </w:t>
      </w:r>
      <w:r w:rsidR="000657E4" w:rsidRPr="0065308E">
        <w:rPr>
          <w:rFonts w:cs="Times New Roman"/>
          <w:sz w:val="18"/>
          <w:szCs w:val="18"/>
        </w:rPr>
        <w:t xml:space="preserve">and space </w:t>
      </w:r>
      <w:r w:rsidRPr="0065308E">
        <w:rPr>
          <w:rFonts w:cs="Times New Roman"/>
          <w:sz w:val="18"/>
          <w:szCs w:val="18"/>
        </w:rPr>
        <w:t xml:space="preserve">for </w:t>
      </w:r>
      <w:r w:rsidR="00DD132A" w:rsidRPr="0065308E">
        <w:rPr>
          <w:rFonts w:cs="Times New Roman"/>
          <w:sz w:val="18"/>
          <w:szCs w:val="18"/>
        </w:rPr>
        <w:t xml:space="preserve">Stem Cell Harvesting , processing </w:t>
      </w:r>
      <w:r w:rsidRPr="0065308E">
        <w:rPr>
          <w:rFonts w:cs="Times New Roman"/>
          <w:sz w:val="18"/>
          <w:szCs w:val="18"/>
        </w:rPr>
        <w:t xml:space="preserve">, storage </w:t>
      </w:r>
      <w:r w:rsidR="00DD132A" w:rsidRPr="0065308E">
        <w:rPr>
          <w:rFonts w:cs="Times New Roman"/>
          <w:sz w:val="18"/>
          <w:szCs w:val="18"/>
        </w:rPr>
        <w:t xml:space="preserve">and cryopreservation </w:t>
      </w:r>
    </w:p>
    <w:p w14:paraId="6D478D54" w14:textId="4F1125E6" w:rsidR="0075593A" w:rsidRPr="0065308E" w:rsidRDefault="0075593A" w:rsidP="00667311">
      <w:pPr>
        <w:pStyle w:val="ListParagraph"/>
        <w:numPr>
          <w:ilvl w:val="0"/>
          <w:numId w:val="9"/>
        </w:numPr>
        <w:rPr>
          <w:rFonts w:cs="Times New Roman"/>
          <w:sz w:val="18"/>
          <w:szCs w:val="18"/>
        </w:rPr>
      </w:pPr>
      <w:r w:rsidRPr="0065308E">
        <w:rPr>
          <w:rFonts w:cs="Times New Roman"/>
          <w:sz w:val="18"/>
          <w:szCs w:val="18"/>
        </w:rPr>
        <w:t>High</w:t>
      </w:r>
      <w:r w:rsidR="009D08B3" w:rsidRPr="0065308E">
        <w:rPr>
          <w:rFonts w:cs="Times New Roman"/>
          <w:sz w:val="18"/>
          <w:szCs w:val="18"/>
        </w:rPr>
        <w:t xml:space="preserve"> quality Microbiology and Molecular Lab </w:t>
      </w:r>
      <w:r w:rsidR="00DD132A" w:rsidRPr="0065308E">
        <w:rPr>
          <w:rFonts w:cs="Times New Roman"/>
          <w:sz w:val="18"/>
          <w:szCs w:val="18"/>
        </w:rPr>
        <w:t xml:space="preserve">, monitoring of drug levels , donor chimerism ,histopathology services with pathologist experienced to identify GVHD ,  access to HLA testing laboratory </w:t>
      </w:r>
    </w:p>
    <w:p w14:paraId="062E9BDF" w14:textId="3C175463" w:rsidR="00751E18" w:rsidRPr="0065308E" w:rsidRDefault="0075593A" w:rsidP="00D62055">
      <w:pPr>
        <w:pStyle w:val="Heading3"/>
        <w:rPr>
          <w:rFonts w:cs="Times New Roman"/>
          <w:b/>
          <w:bCs/>
          <w:sz w:val="18"/>
          <w:szCs w:val="18"/>
        </w:rPr>
      </w:pPr>
      <w:bookmarkStart w:id="8" w:name="_Toc212552262"/>
      <w:r w:rsidRPr="0065308E">
        <w:rPr>
          <w:rFonts w:cs="Times New Roman"/>
          <w:b/>
          <w:bCs/>
          <w:sz w:val="18"/>
          <w:szCs w:val="18"/>
        </w:rPr>
        <w:t>RADIOLOGY</w:t>
      </w:r>
      <w:bookmarkEnd w:id="8"/>
    </w:p>
    <w:p w14:paraId="349E5BD3" w14:textId="20D28644" w:rsidR="009D08B3" w:rsidRPr="0065308E" w:rsidRDefault="0075593A" w:rsidP="00751E18">
      <w:pPr>
        <w:rPr>
          <w:rFonts w:cs="Times New Roman"/>
          <w:sz w:val="18"/>
          <w:szCs w:val="18"/>
        </w:rPr>
      </w:pPr>
      <w:r w:rsidRPr="0065308E">
        <w:rPr>
          <w:rFonts w:cs="Times New Roman"/>
          <w:sz w:val="18"/>
          <w:szCs w:val="18"/>
        </w:rPr>
        <w:t xml:space="preserve">24/7 availability of CT scan and  Ultrasound </w:t>
      </w:r>
      <w:r w:rsidR="00690B91" w:rsidRPr="0065308E">
        <w:rPr>
          <w:rFonts w:cs="Times New Roman"/>
          <w:sz w:val="18"/>
          <w:szCs w:val="18"/>
        </w:rPr>
        <w:t xml:space="preserve">, Doppler </w:t>
      </w:r>
      <w:r w:rsidR="00D62055" w:rsidRPr="0065308E">
        <w:rPr>
          <w:rFonts w:cs="Times New Roman"/>
          <w:sz w:val="18"/>
          <w:szCs w:val="18"/>
        </w:rPr>
        <w:t xml:space="preserve"> </w:t>
      </w:r>
      <w:r w:rsidRPr="0065308E">
        <w:rPr>
          <w:rFonts w:cs="Times New Roman"/>
          <w:sz w:val="18"/>
          <w:szCs w:val="18"/>
        </w:rPr>
        <w:t xml:space="preserve">MRI , PET Scan </w:t>
      </w:r>
      <w:r w:rsidR="00690B91" w:rsidRPr="0065308E">
        <w:rPr>
          <w:rFonts w:cs="Times New Roman"/>
          <w:sz w:val="18"/>
          <w:szCs w:val="18"/>
        </w:rPr>
        <w:t xml:space="preserve">, HIDA scans </w:t>
      </w:r>
      <w:r w:rsidR="00AB6BE2" w:rsidRPr="0065308E">
        <w:rPr>
          <w:rFonts w:cs="Times New Roman"/>
          <w:sz w:val="18"/>
          <w:szCs w:val="18"/>
        </w:rPr>
        <w:t xml:space="preserve">– on site or accessible </w:t>
      </w:r>
    </w:p>
    <w:p w14:paraId="3BA302D9" w14:textId="660D4110" w:rsidR="00751E18" w:rsidRPr="0065308E" w:rsidRDefault="00EF7AF2" w:rsidP="00D62055">
      <w:pPr>
        <w:pStyle w:val="Heading3"/>
        <w:rPr>
          <w:rFonts w:cs="Times New Roman"/>
          <w:b/>
          <w:bCs/>
          <w:sz w:val="18"/>
          <w:szCs w:val="18"/>
        </w:rPr>
      </w:pPr>
      <w:bookmarkStart w:id="9" w:name="_Toc212552263"/>
      <w:r w:rsidRPr="0065308E">
        <w:rPr>
          <w:rFonts w:cs="Times New Roman"/>
          <w:b/>
          <w:bCs/>
          <w:sz w:val="18"/>
          <w:szCs w:val="18"/>
        </w:rPr>
        <w:t>BLOOD BANK</w:t>
      </w:r>
      <w:bookmarkEnd w:id="9"/>
      <w:r w:rsidRPr="0065308E">
        <w:rPr>
          <w:rFonts w:cs="Times New Roman"/>
          <w:b/>
          <w:bCs/>
          <w:sz w:val="18"/>
          <w:szCs w:val="18"/>
        </w:rPr>
        <w:t xml:space="preserve"> </w:t>
      </w:r>
    </w:p>
    <w:p w14:paraId="35B25A1F" w14:textId="77777777" w:rsidR="00690B91" w:rsidRPr="0065308E" w:rsidRDefault="00EF7AF2" w:rsidP="00667311">
      <w:pPr>
        <w:pStyle w:val="ListParagraph"/>
        <w:numPr>
          <w:ilvl w:val="0"/>
          <w:numId w:val="20"/>
        </w:numPr>
        <w:rPr>
          <w:rFonts w:cs="Times New Roman"/>
          <w:sz w:val="18"/>
          <w:szCs w:val="18"/>
        </w:rPr>
      </w:pPr>
      <w:r w:rsidRPr="0065308E">
        <w:rPr>
          <w:rFonts w:cs="Times New Roman"/>
          <w:sz w:val="18"/>
          <w:szCs w:val="18"/>
        </w:rPr>
        <w:t xml:space="preserve">24-hour availability of red cells, platelets, and other blood components. </w:t>
      </w:r>
    </w:p>
    <w:p w14:paraId="4DCB856C" w14:textId="67C618CD" w:rsidR="005300DB" w:rsidRPr="0065308E" w:rsidRDefault="00EF7AF2" w:rsidP="00667311">
      <w:pPr>
        <w:pStyle w:val="ListParagraph"/>
        <w:numPr>
          <w:ilvl w:val="0"/>
          <w:numId w:val="20"/>
        </w:numPr>
        <w:rPr>
          <w:rFonts w:cs="Times New Roman"/>
          <w:color w:val="222222"/>
          <w:sz w:val="18"/>
          <w:szCs w:val="18"/>
          <w:shd w:val="clear" w:color="auto" w:fill="FFFFFF"/>
        </w:rPr>
      </w:pPr>
      <w:proofErr w:type="spellStart"/>
      <w:r w:rsidRPr="0065308E">
        <w:rPr>
          <w:rFonts w:cs="Times New Roman"/>
          <w:sz w:val="18"/>
          <w:szCs w:val="18"/>
        </w:rPr>
        <w:t>Leucodepleted</w:t>
      </w:r>
      <w:proofErr w:type="spellEnd"/>
      <w:r w:rsidRPr="0065308E">
        <w:rPr>
          <w:rFonts w:cs="Times New Roman"/>
          <w:sz w:val="18"/>
          <w:szCs w:val="18"/>
        </w:rPr>
        <w:t xml:space="preserve"> , Irradiated blood components need to made available with facility for pheresis </w:t>
      </w:r>
      <w:r w:rsidR="009D08B3" w:rsidRPr="0065308E">
        <w:rPr>
          <w:rFonts w:cs="Times New Roman"/>
          <w:sz w:val="18"/>
          <w:szCs w:val="18"/>
        </w:rPr>
        <w:t xml:space="preserve">( </w:t>
      </w:r>
      <w:proofErr w:type="spellStart"/>
      <w:r w:rsidR="009D08B3" w:rsidRPr="0065308E">
        <w:rPr>
          <w:rFonts w:cs="Times New Roman"/>
          <w:sz w:val="18"/>
          <w:szCs w:val="18"/>
        </w:rPr>
        <w:t>eg.</w:t>
      </w:r>
      <w:proofErr w:type="spellEnd"/>
      <w:r w:rsidR="009D08B3" w:rsidRPr="0065308E">
        <w:rPr>
          <w:rFonts w:cs="Times New Roman"/>
          <w:sz w:val="18"/>
          <w:szCs w:val="18"/>
        </w:rPr>
        <w:t xml:space="preserve"> platelets ). </w:t>
      </w:r>
      <w:r w:rsidR="00690B91" w:rsidRPr="0065308E">
        <w:rPr>
          <w:rFonts w:cs="Times New Roman"/>
          <w:color w:val="222222"/>
          <w:sz w:val="18"/>
          <w:szCs w:val="18"/>
          <w:shd w:val="clear" w:color="auto" w:fill="FFFFFF"/>
        </w:rPr>
        <w:t>While leukodepletion may not be essential, blood product irradiation is, since the former might not be sufficient to prevent transfusion-associated GVHD Local factors, such as frequency of sickle cell carriers among blood donors and transfusion-transmitted malaria, should be kept in mind.</w:t>
      </w:r>
    </w:p>
    <w:p w14:paraId="6DA03FFE" w14:textId="677AB31D" w:rsidR="00690B91" w:rsidRPr="0065308E" w:rsidRDefault="00690B91" w:rsidP="00667311">
      <w:pPr>
        <w:pStyle w:val="ListParagraph"/>
        <w:numPr>
          <w:ilvl w:val="0"/>
          <w:numId w:val="20"/>
        </w:numPr>
        <w:rPr>
          <w:rFonts w:cs="Times New Roman"/>
          <w:color w:val="222222"/>
          <w:sz w:val="18"/>
          <w:szCs w:val="18"/>
          <w:shd w:val="clear" w:color="auto" w:fill="FFFFFF"/>
        </w:rPr>
      </w:pPr>
      <w:r w:rsidRPr="0065308E">
        <w:rPr>
          <w:rFonts w:cs="Times New Roman"/>
          <w:color w:val="222222"/>
          <w:sz w:val="18"/>
          <w:szCs w:val="18"/>
          <w:shd w:val="clear" w:color="auto" w:fill="FFFFFF"/>
        </w:rPr>
        <w:t xml:space="preserve">Blood cold Chain Box </w:t>
      </w:r>
    </w:p>
    <w:p w14:paraId="61C9DC1C" w14:textId="4775A283" w:rsidR="00751E18" w:rsidRPr="0065308E" w:rsidRDefault="00690B91" w:rsidP="00D62055">
      <w:pPr>
        <w:pStyle w:val="Heading3"/>
        <w:rPr>
          <w:rFonts w:cs="Times New Roman"/>
          <w:b/>
          <w:bCs/>
          <w:sz w:val="18"/>
          <w:szCs w:val="18"/>
          <w:shd w:val="clear" w:color="auto" w:fill="FFFFFF"/>
        </w:rPr>
      </w:pPr>
      <w:bookmarkStart w:id="10" w:name="_Toc212552264"/>
      <w:r w:rsidRPr="0065308E">
        <w:rPr>
          <w:rFonts w:cs="Times New Roman"/>
          <w:b/>
          <w:bCs/>
          <w:sz w:val="18"/>
          <w:szCs w:val="18"/>
          <w:shd w:val="clear" w:color="auto" w:fill="FFFFFF"/>
        </w:rPr>
        <w:t>DIALYSIS &amp; PLASMAPHERESIS</w:t>
      </w:r>
      <w:bookmarkEnd w:id="10"/>
      <w:r w:rsidRPr="0065308E">
        <w:rPr>
          <w:rFonts w:cs="Times New Roman"/>
          <w:b/>
          <w:bCs/>
          <w:sz w:val="18"/>
          <w:szCs w:val="18"/>
          <w:shd w:val="clear" w:color="auto" w:fill="FFFFFF"/>
        </w:rPr>
        <w:t xml:space="preserve"> </w:t>
      </w:r>
    </w:p>
    <w:p w14:paraId="7AC8771C" w14:textId="371B5206" w:rsidR="00D1783E" w:rsidRPr="0065308E" w:rsidRDefault="00690B91" w:rsidP="00667311">
      <w:pPr>
        <w:pStyle w:val="ListParagraph"/>
        <w:numPr>
          <w:ilvl w:val="0"/>
          <w:numId w:val="21"/>
        </w:numPr>
        <w:rPr>
          <w:rFonts w:cs="Times New Roman"/>
          <w:sz w:val="18"/>
          <w:szCs w:val="18"/>
          <w:shd w:val="clear" w:color="auto" w:fill="FFFFFF"/>
        </w:rPr>
      </w:pPr>
      <w:r w:rsidRPr="0065308E">
        <w:rPr>
          <w:rFonts w:cs="Times New Roman"/>
          <w:sz w:val="18"/>
          <w:szCs w:val="18"/>
          <w:shd w:val="clear" w:color="auto" w:fill="FFFFFF"/>
        </w:rPr>
        <w:t xml:space="preserve">Peritoneal Dialysis, CRRT , SLED, HD, plasmapheresis  facilities with technicians ,  nephrologists , blood bank officers . </w:t>
      </w:r>
    </w:p>
    <w:p w14:paraId="6CE48642" w14:textId="78AA6DF6" w:rsidR="00751E18" w:rsidRPr="0065308E" w:rsidRDefault="00690B91" w:rsidP="00D62055">
      <w:pPr>
        <w:pStyle w:val="Heading3"/>
        <w:rPr>
          <w:rFonts w:cs="Times New Roman"/>
          <w:b/>
          <w:bCs/>
          <w:sz w:val="18"/>
          <w:szCs w:val="18"/>
          <w:shd w:val="clear" w:color="auto" w:fill="FFFFFF"/>
        </w:rPr>
      </w:pPr>
      <w:bookmarkStart w:id="11" w:name="_Toc212552265"/>
      <w:r w:rsidRPr="0065308E">
        <w:rPr>
          <w:rFonts w:cs="Times New Roman"/>
          <w:b/>
          <w:bCs/>
          <w:sz w:val="18"/>
          <w:szCs w:val="18"/>
          <w:shd w:val="clear" w:color="auto" w:fill="FFFFFF"/>
        </w:rPr>
        <w:t>SPECIALISTS</w:t>
      </w:r>
      <w:bookmarkEnd w:id="11"/>
      <w:r w:rsidRPr="0065308E">
        <w:rPr>
          <w:rFonts w:cs="Times New Roman"/>
          <w:b/>
          <w:bCs/>
          <w:sz w:val="18"/>
          <w:szCs w:val="18"/>
          <w:shd w:val="clear" w:color="auto" w:fill="FFFFFF"/>
        </w:rPr>
        <w:t xml:space="preserve"> </w:t>
      </w:r>
    </w:p>
    <w:p w14:paraId="4FF03B49" w14:textId="1AFE3A8A" w:rsidR="00690B91" w:rsidRPr="0065308E" w:rsidRDefault="00690B91" w:rsidP="00751E18">
      <w:pPr>
        <w:rPr>
          <w:rFonts w:cs="Times New Roman"/>
          <w:sz w:val="18"/>
          <w:szCs w:val="18"/>
          <w:shd w:val="clear" w:color="auto" w:fill="FFFFFF"/>
        </w:rPr>
      </w:pPr>
      <w:r w:rsidRPr="0065308E">
        <w:rPr>
          <w:rFonts w:cs="Times New Roman"/>
          <w:sz w:val="18"/>
          <w:szCs w:val="18"/>
          <w:shd w:val="clear" w:color="auto" w:fill="FFFFFF"/>
        </w:rPr>
        <w:t xml:space="preserve">A number of subspecialists as consultants will also be required, from infectious diseases to </w:t>
      </w:r>
      <w:r w:rsidR="006E00DE" w:rsidRPr="0065308E">
        <w:rPr>
          <w:rFonts w:cs="Times New Roman"/>
          <w:sz w:val="18"/>
          <w:szCs w:val="18"/>
          <w:shd w:val="clear" w:color="auto" w:fill="FFFFFF"/>
        </w:rPr>
        <w:t xml:space="preserve">transplant and general surgeons , </w:t>
      </w:r>
      <w:r w:rsidRPr="0065308E">
        <w:rPr>
          <w:rFonts w:cs="Times New Roman"/>
          <w:sz w:val="18"/>
          <w:szCs w:val="18"/>
          <w:shd w:val="clear" w:color="auto" w:fill="FFFFFF"/>
        </w:rPr>
        <w:t xml:space="preserve">cardiology, nephrology, gastro-enterology, </w:t>
      </w:r>
      <w:r w:rsidR="00307CDF" w:rsidRPr="0065308E">
        <w:rPr>
          <w:rFonts w:cs="Times New Roman"/>
          <w:sz w:val="18"/>
          <w:szCs w:val="18"/>
          <w:shd w:val="clear" w:color="auto" w:fill="FFFFFF"/>
        </w:rPr>
        <w:t xml:space="preserve">pulmonology , </w:t>
      </w:r>
      <w:r w:rsidRPr="0065308E">
        <w:rPr>
          <w:rFonts w:cs="Times New Roman"/>
          <w:sz w:val="18"/>
          <w:szCs w:val="18"/>
          <w:shd w:val="clear" w:color="auto" w:fill="FFFFFF"/>
        </w:rPr>
        <w:t>neurology</w:t>
      </w:r>
      <w:r w:rsidR="00307CDF" w:rsidRPr="0065308E">
        <w:rPr>
          <w:rFonts w:cs="Times New Roman"/>
          <w:sz w:val="18"/>
          <w:szCs w:val="18"/>
          <w:shd w:val="clear" w:color="auto" w:fill="FFFFFF"/>
        </w:rPr>
        <w:t xml:space="preserve">, radiology </w:t>
      </w:r>
      <w:r w:rsidRPr="0065308E">
        <w:rPr>
          <w:rFonts w:cs="Times New Roman"/>
          <w:sz w:val="18"/>
          <w:szCs w:val="18"/>
          <w:shd w:val="clear" w:color="auto" w:fill="FFFFFF"/>
        </w:rPr>
        <w:t xml:space="preserve"> and nutrition, Ideally, these services should be in-house, but this is not an absolute requirement provided appropriate referral and transfer procedures are in place.</w:t>
      </w:r>
    </w:p>
    <w:p w14:paraId="472D3C81" w14:textId="1422DD51" w:rsidR="0075593A" w:rsidRPr="0065308E" w:rsidRDefault="00690B91" w:rsidP="00751E18">
      <w:pPr>
        <w:rPr>
          <w:rFonts w:cs="Times New Roman"/>
          <w:sz w:val="18"/>
          <w:szCs w:val="18"/>
          <w:shd w:val="clear" w:color="auto" w:fill="FFFFFF"/>
        </w:rPr>
      </w:pPr>
      <w:r w:rsidRPr="0065308E">
        <w:rPr>
          <w:rFonts w:cs="Times New Roman"/>
          <w:sz w:val="18"/>
          <w:szCs w:val="18"/>
          <w:shd w:val="clear" w:color="auto" w:fill="FFFFFF"/>
        </w:rPr>
        <w:t>A good pediatric ICU within a reasonable distance from the Transplant  unit</w:t>
      </w:r>
      <w:r w:rsidR="00D62055" w:rsidRPr="0065308E">
        <w:rPr>
          <w:rFonts w:cs="Times New Roman"/>
          <w:sz w:val="18"/>
          <w:szCs w:val="18"/>
          <w:shd w:val="clear" w:color="auto" w:fill="FFFFFF"/>
        </w:rPr>
        <w:t xml:space="preserve"> . </w:t>
      </w:r>
      <w:r w:rsidR="006E00DE" w:rsidRPr="0065308E">
        <w:rPr>
          <w:rFonts w:cs="Times New Roman"/>
          <w:sz w:val="18"/>
          <w:szCs w:val="18"/>
          <w:shd w:val="clear" w:color="auto" w:fill="FFFFFF"/>
        </w:rPr>
        <w:t xml:space="preserve">Interdisciplinary </w:t>
      </w:r>
      <w:proofErr w:type="spellStart"/>
      <w:r w:rsidR="006E00DE" w:rsidRPr="0065308E">
        <w:rPr>
          <w:rFonts w:cs="Times New Roman"/>
          <w:sz w:val="18"/>
          <w:szCs w:val="18"/>
          <w:shd w:val="clear" w:color="auto" w:fill="FFFFFF"/>
        </w:rPr>
        <w:t>Multispeciality</w:t>
      </w:r>
      <w:proofErr w:type="spellEnd"/>
      <w:r w:rsidR="006E00DE" w:rsidRPr="0065308E">
        <w:rPr>
          <w:rFonts w:cs="Times New Roman"/>
          <w:sz w:val="18"/>
          <w:szCs w:val="18"/>
          <w:shd w:val="clear" w:color="auto" w:fill="FFFFFF"/>
        </w:rPr>
        <w:t xml:space="preserve"> Collaboration </w:t>
      </w:r>
    </w:p>
    <w:p w14:paraId="048CEF05" w14:textId="42392CA4" w:rsidR="00751E18" w:rsidRPr="0065308E" w:rsidRDefault="00D1783E" w:rsidP="00D62055">
      <w:pPr>
        <w:pStyle w:val="Heading3"/>
        <w:rPr>
          <w:rFonts w:cs="Times New Roman"/>
          <w:b/>
          <w:bCs/>
          <w:sz w:val="18"/>
          <w:szCs w:val="18"/>
        </w:rPr>
      </w:pPr>
      <w:bookmarkStart w:id="12" w:name="_Toc212552266"/>
      <w:r w:rsidRPr="0065308E">
        <w:rPr>
          <w:rFonts w:cs="Times New Roman"/>
          <w:b/>
          <w:bCs/>
          <w:sz w:val="18"/>
          <w:szCs w:val="18"/>
        </w:rPr>
        <w:t>NUTRITION SUPPORT</w:t>
      </w:r>
      <w:bookmarkEnd w:id="12"/>
      <w:r w:rsidRPr="0065308E">
        <w:rPr>
          <w:rFonts w:cs="Times New Roman"/>
          <w:b/>
          <w:bCs/>
          <w:sz w:val="18"/>
          <w:szCs w:val="18"/>
        </w:rPr>
        <w:t xml:space="preserve"> </w:t>
      </w:r>
    </w:p>
    <w:p w14:paraId="251EE9CE" w14:textId="19C1DE82" w:rsidR="00842846" w:rsidRPr="0065308E" w:rsidRDefault="00FC464F" w:rsidP="00667311">
      <w:pPr>
        <w:pStyle w:val="ListParagraph"/>
        <w:numPr>
          <w:ilvl w:val="0"/>
          <w:numId w:val="10"/>
        </w:numPr>
        <w:rPr>
          <w:rFonts w:cs="Times New Roman"/>
          <w:sz w:val="18"/>
          <w:szCs w:val="18"/>
        </w:rPr>
      </w:pPr>
      <w:r w:rsidRPr="0065308E">
        <w:rPr>
          <w:rFonts w:cs="Times New Roman"/>
          <w:sz w:val="18"/>
          <w:szCs w:val="18"/>
        </w:rPr>
        <w:t>N</w:t>
      </w:r>
      <w:r w:rsidR="00842846" w:rsidRPr="0065308E">
        <w:rPr>
          <w:rFonts w:cs="Times New Roman"/>
          <w:sz w:val="18"/>
          <w:szCs w:val="18"/>
        </w:rPr>
        <w:t>eutropenic</w:t>
      </w:r>
      <w:r w:rsidRPr="0065308E">
        <w:rPr>
          <w:rFonts w:cs="Times New Roman"/>
          <w:sz w:val="18"/>
          <w:szCs w:val="18"/>
        </w:rPr>
        <w:t xml:space="preserve"> </w:t>
      </w:r>
      <w:r w:rsidR="00995684" w:rsidRPr="0065308E">
        <w:rPr>
          <w:rFonts w:cs="Times New Roman"/>
          <w:sz w:val="18"/>
          <w:szCs w:val="18"/>
        </w:rPr>
        <w:t>diet and</w:t>
      </w:r>
      <w:r w:rsidR="00842846" w:rsidRPr="0065308E">
        <w:rPr>
          <w:rFonts w:cs="Times New Roman"/>
          <w:sz w:val="18"/>
          <w:szCs w:val="18"/>
        </w:rPr>
        <w:t xml:space="preserve"> double boiled</w:t>
      </w:r>
      <w:r w:rsidR="00674A47" w:rsidRPr="0065308E">
        <w:rPr>
          <w:rFonts w:cs="Times New Roman"/>
          <w:sz w:val="18"/>
          <w:szCs w:val="18"/>
        </w:rPr>
        <w:t xml:space="preserve"> </w:t>
      </w:r>
      <w:r w:rsidR="006E00DE" w:rsidRPr="0065308E">
        <w:rPr>
          <w:rFonts w:cs="Times New Roman"/>
          <w:sz w:val="18"/>
          <w:szCs w:val="18"/>
        </w:rPr>
        <w:t>food when</w:t>
      </w:r>
      <w:r w:rsidRPr="0065308E">
        <w:rPr>
          <w:rFonts w:cs="Times New Roman"/>
          <w:sz w:val="18"/>
          <w:szCs w:val="18"/>
        </w:rPr>
        <w:t xml:space="preserve"> indicated </w:t>
      </w:r>
    </w:p>
    <w:p w14:paraId="71C5EDB0" w14:textId="1D94C10C" w:rsidR="00FC464F" w:rsidRPr="0065308E" w:rsidRDefault="00FC464F" w:rsidP="00667311">
      <w:pPr>
        <w:pStyle w:val="ListParagraph"/>
        <w:numPr>
          <w:ilvl w:val="0"/>
          <w:numId w:val="10"/>
        </w:numPr>
        <w:rPr>
          <w:rFonts w:cs="Times New Roman"/>
          <w:sz w:val="18"/>
          <w:szCs w:val="18"/>
        </w:rPr>
      </w:pPr>
      <w:r w:rsidRPr="0065308E">
        <w:rPr>
          <w:rFonts w:cs="Times New Roman"/>
          <w:sz w:val="18"/>
          <w:szCs w:val="18"/>
        </w:rPr>
        <w:t xml:space="preserve">Dietician in house </w:t>
      </w:r>
    </w:p>
    <w:p w14:paraId="217110F8" w14:textId="69D3A64A" w:rsidR="00FC464F" w:rsidRPr="0065308E" w:rsidRDefault="00FC464F" w:rsidP="00667311">
      <w:pPr>
        <w:pStyle w:val="ListParagraph"/>
        <w:numPr>
          <w:ilvl w:val="0"/>
          <w:numId w:val="10"/>
        </w:numPr>
        <w:rPr>
          <w:rFonts w:cs="Times New Roman"/>
          <w:sz w:val="18"/>
          <w:szCs w:val="18"/>
        </w:rPr>
      </w:pPr>
      <w:r w:rsidRPr="0065308E">
        <w:rPr>
          <w:rFonts w:cs="Times New Roman"/>
          <w:sz w:val="18"/>
          <w:szCs w:val="18"/>
        </w:rPr>
        <w:t xml:space="preserve">Parenteral Nutrition, Special </w:t>
      </w:r>
      <w:r w:rsidR="00995684" w:rsidRPr="0065308E">
        <w:rPr>
          <w:rFonts w:cs="Times New Roman"/>
          <w:sz w:val="18"/>
          <w:szCs w:val="18"/>
        </w:rPr>
        <w:t>formulas,</w:t>
      </w:r>
      <w:r w:rsidRPr="0065308E">
        <w:rPr>
          <w:rFonts w:cs="Times New Roman"/>
          <w:sz w:val="18"/>
          <w:szCs w:val="18"/>
        </w:rPr>
        <w:t xml:space="preserve"> </w:t>
      </w:r>
      <w:r w:rsidR="006E00DE" w:rsidRPr="0065308E">
        <w:rPr>
          <w:rFonts w:cs="Times New Roman"/>
          <w:sz w:val="18"/>
          <w:szCs w:val="18"/>
        </w:rPr>
        <w:t>semi</w:t>
      </w:r>
      <w:r w:rsidRPr="0065308E">
        <w:rPr>
          <w:rFonts w:cs="Times New Roman"/>
          <w:sz w:val="18"/>
          <w:szCs w:val="18"/>
        </w:rPr>
        <w:t xml:space="preserve"> elemental diet to be available </w:t>
      </w:r>
    </w:p>
    <w:p w14:paraId="5D3EA764" w14:textId="2672654C" w:rsidR="00751E18" w:rsidRPr="0065308E" w:rsidRDefault="00875453" w:rsidP="00D62055">
      <w:pPr>
        <w:pStyle w:val="Heading3"/>
        <w:rPr>
          <w:rFonts w:cs="Times New Roman"/>
          <w:b/>
          <w:bCs/>
          <w:sz w:val="18"/>
          <w:szCs w:val="18"/>
        </w:rPr>
      </w:pPr>
      <w:bookmarkStart w:id="13" w:name="_Toc212552267"/>
      <w:r w:rsidRPr="0065308E">
        <w:rPr>
          <w:rFonts w:cs="Times New Roman"/>
          <w:b/>
          <w:bCs/>
          <w:sz w:val="18"/>
          <w:szCs w:val="18"/>
        </w:rPr>
        <w:t>PHARMACY</w:t>
      </w:r>
      <w:bookmarkEnd w:id="13"/>
    </w:p>
    <w:p w14:paraId="0C172671" w14:textId="3D58DEBC" w:rsidR="00875453" w:rsidRPr="0065308E" w:rsidRDefault="00875453" w:rsidP="00667311">
      <w:pPr>
        <w:pStyle w:val="ListParagraph"/>
        <w:numPr>
          <w:ilvl w:val="0"/>
          <w:numId w:val="11"/>
        </w:numPr>
        <w:rPr>
          <w:rFonts w:cs="Times New Roman"/>
          <w:sz w:val="18"/>
          <w:szCs w:val="18"/>
        </w:rPr>
      </w:pPr>
      <w:r w:rsidRPr="0065308E">
        <w:rPr>
          <w:rFonts w:cs="Times New Roman"/>
          <w:sz w:val="18"/>
          <w:szCs w:val="18"/>
        </w:rPr>
        <w:t xml:space="preserve">24hrs pharmacy with transplant </w:t>
      </w:r>
      <w:r w:rsidR="00995684" w:rsidRPr="0065308E">
        <w:rPr>
          <w:rFonts w:cs="Times New Roman"/>
          <w:sz w:val="18"/>
          <w:szCs w:val="18"/>
        </w:rPr>
        <w:t>specific medications</w:t>
      </w:r>
      <w:r w:rsidRPr="0065308E">
        <w:rPr>
          <w:rFonts w:cs="Times New Roman"/>
          <w:sz w:val="18"/>
          <w:szCs w:val="18"/>
        </w:rPr>
        <w:t xml:space="preserve"> made </w:t>
      </w:r>
      <w:r w:rsidR="0054116E" w:rsidRPr="0065308E">
        <w:rPr>
          <w:rFonts w:cs="Times New Roman"/>
          <w:sz w:val="18"/>
          <w:szCs w:val="18"/>
        </w:rPr>
        <w:t>available.</w:t>
      </w:r>
      <w:r w:rsidRPr="0065308E">
        <w:rPr>
          <w:rFonts w:cs="Times New Roman"/>
          <w:sz w:val="18"/>
          <w:szCs w:val="18"/>
        </w:rPr>
        <w:t xml:space="preserve"> </w:t>
      </w:r>
    </w:p>
    <w:p w14:paraId="2A66D2A4" w14:textId="2A90A78A" w:rsidR="00751E18" w:rsidRPr="0065308E" w:rsidRDefault="004D6419" w:rsidP="00D62055">
      <w:pPr>
        <w:pStyle w:val="Heading3"/>
        <w:rPr>
          <w:rFonts w:cs="Times New Roman"/>
          <w:b/>
          <w:bCs/>
          <w:sz w:val="18"/>
          <w:szCs w:val="18"/>
        </w:rPr>
      </w:pPr>
      <w:bookmarkStart w:id="14" w:name="_Toc212552268"/>
      <w:r w:rsidRPr="0065308E">
        <w:rPr>
          <w:rFonts w:cs="Times New Roman"/>
          <w:b/>
          <w:bCs/>
          <w:sz w:val="18"/>
          <w:szCs w:val="18"/>
        </w:rPr>
        <w:lastRenderedPageBreak/>
        <w:t>EQUIPMENT CHECK LIST</w:t>
      </w:r>
      <w:bookmarkEnd w:id="14"/>
      <w:r w:rsidRPr="0065308E">
        <w:rPr>
          <w:rFonts w:cs="Times New Roman"/>
          <w:b/>
          <w:bCs/>
          <w:sz w:val="18"/>
          <w:szCs w:val="18"/>
        </w:rPr>
        <w:t xml:space="preserve"> </w:t>
      </w:r>
    </w:p>
    <w:p w14:paraId="671ED994" w14:textId="77777777" w:rsidR="004D6419" w:rsidRPr="0065308E" w:rsidRDefault="004D6419" w:rsidP="00667311">
      <w:pPr>
        <w:pStyle w:val="ListParagraph"/>
        <w:numPr>
          <w:ilvl w:val="0"/>
          <w:numId w:val="11"/>
        </w:numPr>
        <w:rPr>
          <w:rFonts w:cs="Times New Roman"/>
          <w:sz w:val="18"/>
          <w:szCs w:val="18"/>
        </w:rPr>
      </w:pPr>
      <w:r w:rsidRPr="0065308E">
        <w:rPr>
          <w:rFonts w:cs="Times New Roman"/>
          <w:sz w:val="18"/>
          <w:szCs w:val="18"/>
        </w:rPr>
        <w:t>ECG Machine</w:t>
      </w:r>
    </w:p>
    <w:p w14:paraId="5F79994C" w14:textId="3A84F53F" w:rsidR="00A97851" w:rsidRPr="0065308E" w:rsidRDefault="00A97851" w:rsidP="00667311">
      <w:pPr>
        <w:pStyle w:val="ListParagraph"/>
        <w:numPr>
          <w:ilvl w:val="0"/>
          <w:numId w:val="11"/>
        </w:numPr>
        <w:rPr>
          <w:rFonts w:cs="Times New Roman"/>
          <w:sz w:val="18"/>
          <w:szCs w:val="18"/>
        </w:rPr>
      </w:pPr>
      <w:r w:rsidRPr="0065308E">
        <w:rPr>
          <w:rFonts w:cs="Times New Roman"/>
          <w:sz w:val="18"/>
          <w:szCs w:val="18"/>
        </w:rPr>
        <w:t>Ventilator, HFNC (</w:t>
      </w:r>
      <w:proofErr w:type="spellStart"/>
      <w:r w:rsidRPr="0065308E">
        <w:rPr>
          <w:rFonts w:cs="Times New Roman"/>
          <w:sz w:val="18"/>
          <w:szCs w:val="18"/>
        </w:rPr>
        <w:t>Airvo</w:t>
      </w:r>
      <w:proofErr w:type="spellEnd"/>
      <w:r w:rsidRPr="0065308E">
        <w:rPr>
          <w:rFonts w:cs="Times New Roman"/>
          <w:sz w:val="18"/>
          <w:szCs w:val="18"/>
        </w:rPr>
        <w:t>), Bi-PAP</w:t>
      </w:r>
    </w:p>
    <w:p w14:paraId="25EAC29C" w14:textId="56EEE4C8" w:rsidR="00A97851" w:rsidRPr="0065308E" w:rsidRDefault="00A97851" w:rsidP="00667311">
      <w:pPr>
        <w:pStyle w:val="ListParagraph"/>
        <w:numPr>
          <w:ilvl w:val="0"/>
          <w:numId w:val="11"/>
        </w:numPr>
        <w:rPr>
          <w:rFonts w:cs="Times New Roman"/>
          <w:sz w:val="18"/>
          <w:szCs w:val="18"/>
        </w:rPr>
      </w:pPr>
      <w:r w:rsidRPr="0065308E">
        <w:rPr>
          <w:rFonts w:cs="Times New Roman"/>
          <w:sz w:val="18"/>
          <w:szCs w:val="18"/>
        </w:rPr>
        <w:t>Aphaeresis machine</w:t>
      </w:r>
    </w:p>
    <w:p w14:paraId="37987647" w14:textId="77777777" w:rsidR="00A97851" w:rsidRPr="0065308E" w:rsidRDefault="00A97851" w:rsidP="00667311">
      <w:pPr>
        <w:pStyle w:val="ListParagraph"/>
        <w:numPr>
          <w:ilvl w:val="0"/>
          <w:numId w:val="11"/>
        </w:numPr>
        <w:rPr>
          <w:rFonts w:cs="Times New Roman"/>
          <w:sz w:val="18"/>
          <w:szCs w:val="18"/>
        </w:rPr>
      </w:pPr>
      <w:r w:rsidRPr="0065308E">
        <w:rPr>
          <w:rFonts w:cs="Times New Roman"/>
          <w:sz w:val="18"/>
          <w:szCs w:val="18"/>
        </w:rPr>
        <w:t>Renal Replacement Therapy (RRT) Machine</w:t>
      </w:r>
    </w:p>
    <w:p w14:paraId="661B5B90" w14:textId="4B567997" w:rsidR="00A97851" w:rsidRPr="0065308E" w:rsidRDefault="00A97851" w:rsidP="00667311">
      <w:pPr>
        <w:pStyle w:val="ListParagraph"/>
        <w:numPr>
          <w:ilvl w:val="0"/>
          <w:numId w:val="11"/>
        </w:numPr>
        <w:rPr>
          <w:rFonts w:cs="Times New Roman"/>
          <w:sz w:val="18"/>
          <w:szCs w:val="18"/>
        </w:rPr>
      </w:pPr>
      <w:r w:rsidRPr="0065308E">
        <w:rPr>
          <w:rFonts w:cs="Times New Roman"/>
          <w:sz w:val="18"/>
          <w:szCs w:val="18"/>
        </w:rPr>
        <w:t>Peritoneal dialysis set</w:t>
      </w:r>
    </w:p>
    <w:p w14:paraId="76E1B129" w14:textId="0F97A780" w:rsidR="00A97851" w:rsidRPr="0065308E" w:rsidRDefault="00A97851" w:rsidP="00667311">
      <w:pPr>
        <w:pStyle w:val="ListParagraph"/>
        <w:numPr>
          <w:ilvl w:val="0"/>
          <w:numId w:val="11"/>
        </w:numPr>
        <w:rPr>
          <w:rFonts w:cs="Times New Roman"/>
          <w:sz w:val="18"/>
          <w:szCs w:val="18"/>
        </w:rPr>
      </w:pPr>
      <w:r w:rsidRPr="0065308E">
        <w:rPr>
          <w:rFonts w:cs="Times New Roman"/>
          <w:sz w:val="18"/>
          <w:szCs w:val="18"/>
        </w:rPr>
        <w:t>Invasive Blood Pressure monitor (IA, CVP,IAP)</w:t>
      </w:r>
    </w:p>
    <w:p w14:paraId="43C062B1" w14:textId="2E04E678" w:rsidR="00A97851" w:rsidRPr="0065308E" w:rsidRDefault="00A97851" w:rsidP="00667311">
      <w:pPr>
        <w:pStyle w:val="ListParagraph"/>
        <w:numPr>
          <w:ilvl w:val="0"/>
          <w:numId w:val="11"/>
        </w:numPr>
        <w:rPr>
          <w:rFonts w:cs="Times New Roman"/>
          <w:sz w:val="18"/>
          <w:szCs w:val="18"/>
        </w:rPr>
      </w:pPr>
      <w:r w:rsidRPr="0065308E">
        <w:rPr>
          <w:rFonts w:cs="Times New Roman"/>
          <w:sz w:val="18"/>
          <w:szCs w:val="18"/>
        </w:rPr>
        <w:t>Bedside Ultrasound</w:t>
      </w:r>
    </w:p>
    <w:p w14:paraId="258DE05A" w14:textId="1C506526" w:rsidR="004D6419" w:rsidRPr="0065308E" w:rsidRDefault="004D6419" w:rsidP="00667311">
      <w:pPr>
        <w:pStyle w:val="ListParagraph"/>
        <w:numPr>
          <w:ilvl w:val="0"/>
          <w:numId w:val="11"/>
        </w:numPr>
        <w:rPr>
          <w:rFonts w:cs="Times New Roman"/>
          <w:sz w:val="18"/>
          <w:szCs w:val="18"/>
        </w:rPr>
      </w:pPr>
      <w:r w:rsidRPr="0065308E">
        <w:rPr>
          <w:rFonts w:cs="Times New Roman"/>
          <w:sz w:val="18"/>
          <w:szCs w:val="18"/>
        </w:rPr>
        <w:t xml:space="preserve">Pulse </w:t>
      </w:r>
      <w:r w:rsidR="00A97851" w:rsidRPr="0065308E">
        <w:rPr>
          <w:rFonts w:cs="Times New Roman"/>
          <w:sz w:val="18"/>
          <w:szCs w:val="18"/>
        </w:rPr>
        <w:t>oximeter</w:t>
      </w:r>
      <w:r w:rsidRPr="0065308E">
        <w:rPr>
          <w:rFonts w:cs="Times New Roman"/>
          <w:sz w:val="18"/>
          <w:szCs w:val="18"/>
        </w:rPr>
        <w:t xml:space="preserve"> </w:t>
      </w:r>
    </w:p>
    <w:p w14:paraId="4EE4B183" w14:textId="77777777" w:rsidR="004D6419" w:rsidRPr="0065308E" w:rsidRDefault="004D6419" w:rsidP="00667311">
      <w:pPr>
        <w:pStyle w:val="ListParagraph"/>
        <w:numPr>
          <w:ilvl w:val="0"/>
          <w:numId w:val="11"/>
        </w:numPr>
        <w:rPr>
          <w:rFonts w:cs="Times New Roman"/>
          <w:sz w:val="18"/>
          <w:szCs w:val="18"/>
        </w:rPr>
      </w:pPr>
      <w:r w:rsidRPr="0065308E">
        <w:rPr>
          <w:rFonts w:cs="Times New Roman"/>
          <w:sz w:val="18"/>
          <w:szCs w:val="18"/>
        </w:rPr>
        <w:t>Syringe pump &amp; Infusion Pump</w:t>
      </w:r>
    </w:p>
    <w:p w14:paraId="367AE01B" w14:textId="77777777" w:rsidR="004D6419" w:rsidRPr="0065308E" w:rsidRDefault="004D6419" w:rsidP="00667311">
      <w:pPr>
        <w:pStyle w:val="ListParagraph"/>
        <w:numPr>
          <w:ilvl w:val="0"/>
          <w:numId w:val="11"/>
        </w:numPr>
        <w:rPr>
          <w:rFonts w:cs="Times New Roman"/>
          <w:sz w:val="18"/>
          <w:szCs w:val="18"/>
        </w:rPr>
      </w:pPr>
      <w:r w:rsidRPr="0065308E">
        <w:rPr>
          <w:rFonts w:cs="Times New Roman"/>
          <w:sz w:val="18"/>
          <w:szCs w:val="18"/>
        </w:rPr>
        <w:t>Oxygen Cylinder</w:t>
      </w:r>
    </w:p>
    <w:p w14:paraId="22F44CC5" w14:textId="4E029204" w:rsidR="004D6419" w:rsidRPr="0065308E" w:rsidRDefault="004D6419" w:rsidP="00667311">
      <w:pPr>
        <w:pStyle w:val="ListParagraph"/>
        <w:numPr>
          <w:ilvl w:val="0"/>
          <w:numId w:val="11"/>
        </w:numPr>
        <w:rPr>
          <w:rFonts w:cs="Times New Roman"/>
          <w:sz w:val="18"/>
          <w:szCs w:val="18"/>
        </w:rPr>
      </w:pPr>
      <w:r w:rsidRPr="0065308E">
        <w:rPr>
          <w:rFonts w:eastAsia="Arial Unicode MS" w:cs="Times New Roman"/>
          <w:color w:val="000000"/>
          <w:sz w:val="18"/>
          <w:szCs w:val="18"/>
        </w:rPr>
        <w:t>Medicine Refrigerator - Defrosting and Temperature Monitoring</w:t>
      </w:r>
    </w:p>
    <w:p w14:paraId="1FF13FC5" w14:textId="7B048998" w:rsidR="004D6419" w:rsidRPr="0065308E" w:rsidRDefault="004D6419" w:rsidP="00667311">
      <w:pPr>
        <w:pStyle w:val="ListParagraph"/>
        <w:numPr>
          <w:ilvl w:val="0"/>
          <w:numId w:val="11"/>
        </w:numPr>
        <w:rPr>
          <w:rFonts w:eastAsia="Arial Unicode MS" w:cs="Times New Roman"/>
          <w:color w:val="000000"/>
          <w:sz w:val="18"/>
          <w:szCs w:val="18"/>
        </w:rPr>
      </w:pPr>
      <w:r w:rsidRPr="0065308E">
        <w:rPr>
          <w:rFonts w:eastAsia="Arial Unicode MS" w:cs="Times New Roman"/>
          <w:color w:val="000000"/>
          <w:sz w:val="18"/>
          <w:szCs w:val="18"/>
        </w:rPr>
        <w:t>Emergency Crash Cart</w:t>
      </w:r>
    </w:p>
    <w:p w14:paraId="46686D9A" w14:textId="63E9D930" w:rsidR="004D6419" w:rsidRPr="0065308E" w:rsidRDefault="004D6419" w:rsidP="00667311">
      <w:pPr>
        <w:pStyle w:val="ListParagraph"/>
        <w:numPr>
          <w:ilvl w:val="0"/>
          <w:numId w:val="11"/>
        </w:numPr>
        <w:rPr>
          <w:rFonts w:eastAsia="Arial Unicode MS" w:cs="Times New Roman"/>
          <w:color w:val="000000"/>
          <w:sz w:val="18"/>
          <w:szCs w:val="18"/>
        </w:rPr>
      </w:pPr>
      <w:r w:rsidRPr="0065308E">
        <w:rPr>
          <w:rFonts w:eastAsia="Arial Unicode MS" w:cs="Times New Roman"/>
          <w:color w:val="000000"/>
          <w:sz w:val="18"/>
          <w:szCs w:val="18"/>
        </w:rPr>
        <w:t>Room Temperature &amp; Humidity monitoring</w:t>
      </w:r>
    </w:p>
    <w:p w14:paraId="1688025F" w14:textId="153182FD" w:rsidR="006E00DE" w:rsidRPr="0065308E" w:rsidRDefault="006E00DE" w:rsidP="00667311">
      <w:pPr>
        <w:pStyle w:val="ListParagraph"/>
        <w:numPr>
          <w:ilvl w:val="0"/>
          <w:numId w:val="11"/>
        </w:numPr>
        <w:rPr>
          <w:rFonts w:eastAsia="Arial Unicode MS" w:cs="Times New Roman"/>
          <w:color w:val="000000"/>
          <w:sz w:val="18"/>
          <w:szCs w:val="18"/>
        </w:rPr>
      </w:pPr>
      <w:r w:rsidRPr="0065308E">
        <w:rPr>
          <w:rFonts w:eastAsia="Arial Unicode MS" w:cs="Times New Roman"/>
          <w:color w:val="000000"/>
          <w:sz w:val="18"/>
          <w:szCs w:val="18"/>
        </w:rPr>
        <w:t xml:space="preserve">ECMO – </w:t>
      </w:r>
      <w:proofErr w:type="spellStart"/>
      <w:r w:rsidRPr="0065308E">
        <w:rPr>
          <w:rFonts w:eastAsia="Arial Unicode MS" w:cs="Times New Roman"/>
          <w:color w:val="000000"/>
          <w:sz w:val="18"/>
          <w:szCs w:val="18"/>
        </w:rPr>
        <w:t>esp</w:t>
      </w:r>
      <w:proofErr w:type="spellEnd"/>
      <w:r w:rsidRPr="0065308E">
        <w:rPr>
          <w:rFonts w:eastAsia="Arial Unicode MS" w:cs="Times New Roman"/>
          <w:color w:val="000000"/>
          <w:sz w:val="18"/>
          <w:szCs w:val="18"/>
        </w:rPr>
        <w:t xml:space="preserve"> for heart lung transplants </w:t>
      </w:r>
    </w:p>
    <w:p w14:paraId="2FE1F46A" w14:textId="01BBE7F4" w:rsidR="006E00DE" w:rsidRPr="0065308E" w:rsidRDefault="006E00DE" w:rsidP="00667311">
      <w:pPr>
        <w:pStyle w:val="ListParagraph"/>
        <w:numPr>
          <w:ilvl w:val="0"/>
          <w:numId w:val="11"/>
        </w:numPr>
        <w:rPr>
          <w:rFonts w:eastAsia="Arial Unicode MS" w:cs="Times New Roman"/>
          <w:sz w:val="18"/>
          <w:szCs w:val="18"/>
        </w:rPr>
      </w:pPr>
      <w:r w:rsidRPr="0065308E">
        <w:rPr>
          <w:rFonts w:eastAsia="Arial Unicode MS" w:cs="Times New Roman"/>
          <w:sz w:val="18"/>
          <w:szCs w:val="18"/>
        </w:rPr>
        <w:t xml:space="preserve">TEG , ROTEM , Anti XA </w:t>
      </w:r>
    </w:p>
    <w:p w14:paraId="0EE3AEAC" w14:textId="77777777" w:rsidR="006E00DE" w:rsidRPr="0065308E" w:rsidRDefault="006E00DE" w:rsidP="00594B58">
      <w:pPr>
        <w:pStyle w:val="ListParagraph"/>
        <w:autoSpaceDE w:val="0"/>
        <w:autoSpaceDN w:val="0"/>
        <w:adjustRightInd w:val="0"/>
        <w:spacing w:after="0" w:line="360" w:lineRule="auto"/>
        <w:ind w:left="1440"/>
        <w:jc w:val="both"/>
        <w:rPr>
          <w:rFonts w:eastAsia="Arial Unicode MS" w:cs="Times New Roman"/>
          <w:color w:val="000000"/>
          <w:sz w:val="18"/>
          <w:szCs w:val="18"/>
        </w:rPr>
      </w:pPr>
    </w:p>
    <w:p w14:paraId="6996119A" w14:textId="0A7826C3" w:rsidR="00751E18" w:rsidRPr="0065308E" w:rsidRDefault="004D6419" w:rsidP="00D62055">
      <w:pPr>
        <w:pStyle w:val="Heading3"/>
        <w:rPr>
          <w:rFonts w:cs="Times New Roman"/>
          <w:b/>
          <w:bCs/>
          <w:sz w:val="18"/>
          <w:szCs w:val="18"/>
        </w:rPr>
      </w:pPr>
      <w:bookmarkStart w:id="15" w:name="_Toc212552269"/>
      <w:r w:rsidRPr="0065308E">
        <w:rPr>
          <w:rFonts w:cs="Times New Roman"/>
          <w:b/>
          <w:bCs/>
          <w:sz w:val="18"/>
          <w:szCs w:val="18"/>
        </w:rPr>
        <w:t>SAFETY MEASURES</w:t>
      </w:r>
      <w:bookmarkEnd w:id="15"/>
    </w:p>
    <w:p w14:paraId="78D82386" w14:textId="42232323" w:rsidR="004D6419" w:rsidRPr="0065308E" w:rsidRDefault="004D6419" w:rsidP="00667311">
      <w:pPr>
        <w:pStyle w:val="ListParagraph"/>
        <w:numPr>
          <w:ilvl w:val="0"/>
          <w:numId w:val="12"/>
        </w:numPr>
        <w:rPr>
          <w:rFonts w:cs="Times New Roman"/>
          <w:sz w:val="18"/>
          <w:szCs w:val="18"/>
        </w:rPr>
      </w:pPr>
      <w:r w:rsidRPr="0065308E">
        <w:rPr>
          <w:rFonts w:cs="Times New Roman"/>
          <w:sz w:val="18"/>
          <w:szCs w:val="18"/>
        </w:rPr>
        <w:t xml:space="preserve">FIRE SAFETY – </w:t>
      </w:r>
      <w:r w:rsidR="00995684" w:rsidRPr="0065308E">
        <w:rPr>
          <w:rFonts w:cs="Times New Roman"/>
          <w:sz w:val="18"/>
          <w:szCs w:val="18"/>
        </w:rPr>
        <w:t>hydrants,</w:t>
      </w:r>
      <w:r w:rsidRPr="0065308E">
        <w:rPr>
          <w:rFonts w:cs="Times New Roman"/>
          <w:sz w:val="18"/>
          <w:szCs w:val="18"/>
        </w:rPr>
        <w:t xml:space="preserve"> </w:t>
      </w:r>
      <w:r w:rsidR="00A97851" w:rsidRPr="0065308E">
        <w:rPr>
          <w:rFonts w:cs="Times New Roman"/>
          <w:sz w:val="18"/>
          <w:szCs w:val="18"/>
        </w:rPr>
        <w:t>extinguishers,</w:t>
      </w:r>
      <w:r w:rsidRPr="0065308E">
        <w:rPr>
          <w:rFonts w:cs="Times New Roman"/>
          <w:sz w:val="18"/>
          <w:szCs w:val="18"/>
        </w:rPr>
        <w:t xml:space="preserve"> fire escape, </w:t>
      </w:r>
      <w:r w:rsidR="00A97851" w:rsidRPr="0065308E">
        <w:rPr>
          <w:rFonts w:cs="Times New Roman"/>
          <w:sz w:val="18"/>
          <w:szCs w:val="18"/>
        </w:rPr>
        <w:t>fire hooters</w:t>
      </w:r>
      <w:r w:rsidRPr="0065308E">
        <w:rPr>
          <w:rFonts w:cs="Times New Roman"/>
          <w:sz w:val="18"/>
          <w:szCs w:val="18"/>
        </w:rPr>
        <w:t xml:space="preserve"> , smoke detectors, fire exits  </w:t>
      </w:r>
    </w:p>
    <w:p w14:paraId="46CFA556" w14:textId="63327139" w:rsidR="00AD576E" w:rsidRPr="0065308E" w:rsidRDefault="00AD576E" w:rsidP="00667311">
      <w:pPr>
        <w:pStyle w:val="ListParagraph"/>
        <w:numPr>
          <w:ilvl w:val="0"/>
          <w:numId w:val="12"/>
        </w:numPr>
        <w:rPr>
          <w:rFonts w:cs="Times New Roman"/>
          <w:sz w:val="18"/>
          <w:szCs w:val="18"/>
        </w:rPr>
      </w:pPr>
      <w:r w:rsidRPr="0065308E">
        <w:rPr>
          <w:rFonts w:cs="Times New Roman"/>
          <w:sz w:val="18"/>
          <w:szCs w:val="18"/>
        </w:rPr>
        <w:t xml:space="preserve">MOCK MET DRILLS – every 2 months </w:t>
      </w:r>
    </w:p>
    <w:p w14:paraId="784B7FFF" w14:textId="52994317" w:rsidR="006E00DE" w:rsidRPr="0065308E" w:rsidRDefault="006E00DE" w:rsidP="00667311">
      <w:pPr>
        <w:pStyle w:val="ListParagraph"/>
        <w:numPr>
          <w:ilvl w:val="0"/>
          <w:numId w:val="12"/>
        </w:numPr>
        <w:rPr>
          <w:rFonts w:cs="Times New Roman"/>
          <w:sz w:val="18"/>
          <w:szCs w:val="18"/>
        </w:rPr>
      </w:pPr>
      <w:r w:rsidRPr="0065308E">
        <w:rPr>
          <w:rFonts w:cs="Times New Roman"/>
          <w:sz w:val="18"/>
          <w:szCs w:val="18"/>
        </w:rPr>
        <w:t xml:space="preserve">MET Team Back up </w:t>
      </w:r>
    </w:p>
    <w:p w14:paraId="310D916B" w14:textId="3E73C136" w:rsidR="00751E18" w:rsidRPr="0065308E" w:rsidRDefault="00AD576E" w:rsidP="00D62055">
      <w:pPr>
        <w:pStyle w:val="Heading3"/>
        <w:rPr>
          <w:rFonts w:cs="Times New Roman"/>
          <w:b/>
          <w:bCs/>
          <w:sz w:val="18"/>
          <w:szCs w:val="18"/>
        </w:rPr>
      </w:pPr>
      <w:bookmarkStart w:id="16" w:name="_Toc212552270"/>
      <w:r w:rsidRPr="0065308E">
        <w:rPr>
          <w:rFonts w:cs="Times New Roman"/>
          <w:b/>
          <w:bCs/>
          <w:sz w:val="18"/>
          <w:szCs w:val="18"/>
        </w:rPr>
        <w:t>QUALITY MONITORS</w:t>
      </w:r>
      <w:bookmarkEnd w:id="16"/>
    </w:p>
    <w:p w14:paraId="3670D528" w14:textId="77777777" w:rsidR="00AD576E" w:rsidRPr="0065308E" w:rsidRDefault="00AD576E" w:rsidP="00667311">
      <w:pPr>
        <w:pStyle w:val="ListParagraph"/>
        <w:numPr>
          <w:ilvl w:val="0"/>
          <w:numId w:val="14"/>
        </w:numPr>
        <w:rPr>
          <w:rFonts w:cs="Times New Roman"/>
          <w:sz w:val="18"/>
          <w:szCs w:val="18"/>
        </w:rPr>
      </w:pPr>
      <w:r w:rsidRPr="0065308E">
        <w:rPr>
          <w:rFonts w:cs="Times New Roman"/>
          <w:sz w:val="18"/>
          <w:szCs w:val="18"/>
        </w:rPr>
        <w:t>To prevent occurrence of</w:t>
      </w:r>
    </w:p>
    <w:p w14:paraId="11104FBA" w14:textId="77777777" w:rsidR="003F0477" w:rsidRPr="0065308E" w:rsidRDefault="003F0477" w:rsidP="003F0477">
      <w:pPr>
        <w:pStyle w:val="ListParagraph"/>
        <w:rPr>
          <w:rFonts w:cs="Times New Roman"/>
          <w:sz w:val="18"/>
          <w:szCs w:val="18"/>
        </w:rPr>
      </w:pPr>
    </w:p>
    <w:p w14:paraId="21AE1F4C" w14:textId="77777777" w:rsidR="00AD576E" w:rsidRPr="0065308E" w:rsidRDefault="00AD576E" w:rsidP="00667311">
      <w:pPr>
        <w:pStyle w:val="ListParagraph"/>
        <w:numPr>
          <w:ilvl w:val="0"/>
          <w:numId w:val="13"/>
        </w:numPr>
        <w:rPr>
          <w:rFonts w:cs="Times New Roman"/>
          <w:sz w:val="18"/>
          <w:szCs w:val="18"/>
        </w:rPr>
      </w:pPr>
      <w:r w:rsidRPr="0065308E">
        <w:rPr>
          <w:rFonts w:cs="Times New Roman"/>
          <w:sz w:val="18"/>
          <w:szCs w:val="18"/>
        </w:rPr>
        <w:t>Number of Patient Fall</w:t>
      </w:r>
    </w:p>
    <w:p w14:paraId="2FF37031" w14:textId="3A952046" w:rsidR="00AD576E" w:rsidRPr="0065308E" w:rsidRDefault="00AD576E" w:rsidP="00667311">
      <w:pPr>
        <w:pStyle w:val="ListParagraph"/>
        <w:numPr>
          <w:ilvl w:val="0"/>
          <w:numId w:val="13"/>
        </w:numPr>
        <w:rPr>
          <w:rFonts w:cs="Times New Roman"/>
          <w:sz w:val="18"/>
          <w:szCs w:val="18"/>
        </w:rPr>
      </w:pPr>
      <w:r w:rsidRPr="0065308E">
        <w:rPr>
          <w:rFonts w:cs="Times New Roman"/>
          <w:sz w:val="18"/>
          <w:szCs w:val="18"/>
        </w:rPr>
        <w:t xml:space="preserve">Number of Bed sore </w:t>
      </w:r>
    </w:p>
    <w:p w14:paraId="2923C984" w14:textId="2FC8B2EA" w:rsidR="00AD576E" w:rsidRPr="0065308E" w:rsidRDefault="00AD576E" w:rsidP="00667311">
      <w:pPr>
        <w:pStyle w:val="ListParagraph"/>
        <w:numPr>
          <w:ilvl w:val="0"/>
          <w:numId w:val="13"/>
        </w:numPr>
        <w:rPr>
          <w:rFonts w:cs="Times New Roman"/>
          <w:sz w:val="18"/>
          <w:szCs w:val="18"/>
        </w:rPr>
      </w:pPr>
      <w:r w:rsidRPr="0065308E">
        <w:rPr>
          <w:rFonts w:cs="Times New Roman"/>
          <w:sz w:val="18"/>
          <w:szCs w:val="18"/>
        </w:rPr>
        <w:t>Number of Medication Error</w:t>
      </w:r>
    </w:p>
    <w:p w14:paraId="5CF68BE4" w14:textId="77777777" w:rsidR="00AD576E" w:rsidRPr="0065308E" w:rsidRDefault="00AD576E" w:rsidP="00667311">
      <w:pPr>
        <w:pStyle w:val="ListParagraph"/>
        <w:numPr>
          <w:ilvl w:val="0"/>
          <w:numId w:val="13"/>
        </w:numPr>
        <w:rPr>
          <w:rFonts w:cs="Times New Roman"/>
          <w:sz w:val="18"/>
          <w:szCs w:val="18"/>
        </w:rPr>
      </w:pPr>
      <w:r w:rsidRPr="0065308E">
        <w:rPr>
          <w:rFonts w:cs="Times New Roman"/>
          <w:sz w:val="18"/>
          <w:szCs w:val="18"/>
        </w:rPr>
        <w:t>Number of Nosocomial Infection</w:t>
      </w:r>
    </w:p>
    <w:p w14:paraId="796199D8" w14:textId="77777777" w:rsidR="00AD576E" w:rsidRPr="0065308E" w:rsidRDefault="00AD576E" w:rsidP="00667311">
      <w:pPr>
        <w:pStyle w:val="ListParagraph"/>
        <w:numPr>
          <w:ilvl w:val="0"/>
          <w:numId w:val="13"/>
        </w:numPr>
        <w:rPr>
          <w:rFonts w:cs="Times New Roman"/>
          <w:sz w:val="18"/>
          <w:szCs w:val="18"/>
        </w:rPr>
      </w:pPr>
      <w:r w:rsidRPr="0065308E">
        <w:rPr>
          <w:rFonts w:cs="Times New Roman"/>
          <w:sz w:val="18"/>
          <w:szCs w:val="18"/>
        </w:rPr>
        <w:t>Number of Central line Related Blood steam Infection (CRBSI)</w:t>
      </w:r>
    </w:p>
    <w:p w14:paraId="3057E284" w14:textId="77777777" w:rsidR="00AD576E" w:rsidRPr="0065308E" w:rsidRDefault="00AD576E" w:rsidP="00667311">
      <w:pPr>
        <w:pStyle w:val="ListParagraph"/>
        <w:numPr>
          <w:ilvl w:val="0"/>
          <w:numId w:val="13"/>
        </w:numPr>
        <w:rPr>
          <w:rFonts w:cs="Times New Roman"/>
          <w:sz w:val="18"/>
          <w:szCs w:val="18"/>
        </w:rPr>
      </w:pPr>
      <w:r w:rsidRPr="0065308E">
        <w:rPr>
          <w:rFonts w:cs="Times New Roman"/>
          <w:sz w:val="18"/>
          <w:szCs w:val="18"/>
        </w:rPr>
        <w:t>Number of Catheter Associated Urinary tract Infection (CAUTI)</w:t>
      </w:r>
    </w:p>
    <w:p w14:paraId="04D318DB" w14:textId="51AB7706" w:rsidR="00A97851" w:rsidRPr="0065308E" w:rsidRDefault="00A97851" w:rsidP="00667311">
      <w:pPr>
        <w:pStyle w:val="ListParagraph"/>
        <w:numPr>
          <w:ilvl w:val="0"/>
          <w:numId w:val="13"/>
        </w:numPr>
        <w:rPr>
          <w:rFonts w:cs="Times New Roman"/>
          <w:sz w:val="18"/>
          <w:szCs w:val="18"/>
        </w:rPr>
      </w:pPr>
      <w:r w:rsidRPr="0065308E">
        <w:rPr>
          <w:rFonts w:cs="Times New Roman"/>
          <w:sz w:val="18"/>
          <w:szCs w:val="18"/>
        </w:rPr>
        <w:t>Number of Ventilator associated Pneumonia (VAP)</w:t>
      </w:r>
    </w:p>
    <w:p w14:paraId="36999CC6" w14:textId="5CAFBACC" w:rsidR="00AD576E" w:rsidRPr="0065308E" w:rsidRDefault="00AD576E" w:rsidP="00667311">
      <w:pPr>
        <w:pStyle w:val="ListParagraph"/>
        <w:numPr>
          <w:ilvl w:val="0"/>
          <w:numId w:val="13"/>
        </w:numPr>
        <w:rPr>
          <w:rFonts w:cs="Times New Roman"/>
          <w:sz w:val="18"/>
          <w:szCs w:val="18"/>
        </w:rPr>
      </w:pPr>
      <w:r w:rsidRPr="0065308E">
        <w:rPr>
          <w:rFonts w:cs="Times New Roman"/>
          <w:sz w:val="18"/>
          <w:szCs w:val="18"/>
        </w:rPr>
        <w:t>Number of Accidental De</w:t>
      </w:r>
      <w:r w:rsidR="006E00DE" w:rsidRPr="0065308E">
        <w:rPr>
          <w:rFonts w:cs="Times New Roman"/>
          <w:sz w:val="18"/>
          <w:szCs w:val="18"/>
        </w:rPr>
        <w:t>c</w:t>
      </w:r>
      <w:r w:rsidRPr="0065308E">
        <w:rPr>
          <w:rFonts w:cs="Times New Roman"/>
          <w:sz w:val="18"/>
          <w:szCs w:val="18"/>
        </w:rPr>
        <w:t>lining</w:t>
      </w:r>
    </w:p>
    <w:p w14:paraId="3E2021F6" w14:textId="77777777" w:rsidR="00AD576E" w:rsidRPr="0065308E" w:rsidRDefault="00AD576E" w:rsidP="00667311">
      <w:pPr>
        <w:pStyle w:val="ListParagraph"/>
        <w:numPr>
          <w:ilvl w:val="0"/>
          <w:numId w:val="13"/>
        </w:numPr>
        <w:rPr>
          <w:rFonts w:cs="Times New Roman"/>
          <w:sz w:val="18"/>
          <w:szCs w:val="18"/>
        </w:rPr>
      </w:pPr>
      <w:r w:rsidRPr="0065308E">
        <w:rPr>
          <w:rFonts w:cs="Times New Roman"/>
          <w:sz w:val="18"/>
          <w:szCs w:val="18"/>
        </w:rPr>
        <w:t>Number of Restraints Related Incident</w:t>
      </w:r>
    </w:p>
    <w:p w14:paraId="71C39F86" w14:textId="77777777" w:rsidR="00AD576E" w:rsidRPr="0065308E" w:rsidRDefault="00AD576E" w:rsidP="00667311">
      <w:pPr>
        <w:pStyle w:val="ListParagraph"/>
        <w:numPr>
          <w:ilvl w:val="0"/>
          <w:numId w:val="13"/>
        </w:numPr>
        <w:rPr>
          <w:rFonts w:cs="Times New Roman"/>
          <w:sz w:val="18"/>
          <w:szCs w:val="18"/>
        </w:rPr>
      </w:pPr>
      <w:r w:rsidRPr="0065308E">
        <w:rPr>
          <w:rFonts w:cs="Times New Roman"/>
          <w:sz w:val="18"/>
          <w:szCs w:val="18"/>
        </w:rPr>
        <w:t>Number of Extravasations</w:t>
      </w:r>
    </w:p>
    <w:p w14:paraId="76197027" w14:textId="7FE9A385" w:rsidR="00995684" w:rsidRPr="0065308E" w:rsidRDefault="00995684" w:rsidP="00667311">
      <w:pPr>
        <w:pStyle w:val="ListParagraph"/>
        <w:numPr>
          <w:ilvl w:val="0"/>
          <w:numId w:val="13"/>
        </w:numPr>
        <w:rPr>
          <w:rFonts w:cs="Times New Roman"/>
          <w:sz w:val="18"/>
          <w:szCs w:val="18"/>
        </w:rPr>
      </w:pPr>
      <w:r w:rsidRPr="0065308E">
        <w:rPr>
          <w:rFonts w:cs="Times New Roman"/>
          <w:sz w:val="18"/>
          <w:szCs w:val="18"/>
        </w:rPr>
        <w:t>Number of Accidental Extubation</w:t>
      </w:r>
      <w:r w:rsidR="00A97851" w:rsidRPr="0065308E">
        <w:rPr>
          <w:rFonts w:cs="Times New Roman"/>
          <w:sz w:val="18"/>
          <w:szCs w:val="18"/>
        </w:rPr>
        <w:t xml:space="preserve"> (VAE)</w:t>
      </w:r>
    </w:p>
    <w:p w14:paraId="4936B490" w14:textId="1F96C608" w:rsidR="00995684" w:rsidRPr="0065308E" w:rsidRDefault="00995684" w:rsidP="00667311">
      <w:pPr>
        <w:pStyle w:val="ListParagraph"/>
        <w:numPr>
          <w:ilvl w:val="0"/>
          <w:numId w:val="13"/>
        </w:numPr>
        <w:rPr>
          <w:rFonts w:cs="Times New Roman"/>
          <w:sz w:val="18"/>
          <w:szCs w:val="18"/>
        </w:rPr>
      </w:pPr>
      <w:r w:rsidRPr="0065308E">
        <w:rPr>
          <w:rFonts w:cs="Times New Roman"/>
          <w:sz w:val="18"/>
          <w:szCs w:val="18"/>
        </w:rPr>
        <w:t>Number of Re-admissions to PICU within 24 hours of discharge</w:t>
      </w:r>
    </w:p>
    <w:p w14:paraId="5A88D063" w14:textId="77777777" w:rsidR="00751E18" w:rsidRPr="0065308E" w:rsidRDefault="00751E18" w:rsidP="00751E18">
      <w:pPr>
        <w:pStyle w:val="ListParagraph"/>
        <w:ind w:left="1080"/>
        <w:rPr>
          <w:rFonts w:cs="Times New Roman"/>
          <w:sz w:val="18"/>
          <w:szCs w:val="18"/>
        </w:rPr>
      </w:pPr>
    </w:p>
    <w:p w14:paraId="78CBCA9E" w14:textId="77777777" w:rsidR="00AD576E" w:rsidRPr="0065308E" w:rsidRDefault="00AD576E" w:rsidP="00667311">
      <w:pPr>
        <w:pStyle w:val="ListParagraph"/>
        <w:numPr>
          <w:ilvl w:val="0"/>
          <w:numId w:val="14"/>
        </w:numPr>
        <w:rPr>
          <w:rFonts w:cs="Times New Roman"/>
          <w:sz w:val="18"/>
          <w:szCs w:val="18"/>
        </w:rPr>
      </w:pPr>
      <w:r w:rsidRPr="0065308E">
        <w:rPr>
          <w:rFonts w:cs="Times New Roman"/>
          <w:sz w:val="18"/>
          <w:szCs w:val="18"/>
        </w:rPr>
        <w:t xml:space="preserve">To ensure employee safety </w:t>
      </w:r>
    </w:p>
    <w:p w14:paraId="753F26C7" w14:textId="77777777" w:rsidR="00751E18" w:rsidRPr="0065308E" w:rsidRDefault="00751E18" w:rsidP="00751E18">
      <w:pPr>
        <w:pStyle w:val="ListParagraph"/>
        <w:rPr>
          <w:rFonts w:cs="Times New Roman"/>
          <w:sz w:val="18"/>
          <w:szCs w:val="18"/>
        </w:rPr>
      </w:pPr>
    </w:p>
    <w:p w14:paraId="3D2901AA" w14:textId="13BDB87F" w:rsidR="00AD576E" w:rsidRPr="0065308E" w:rsidRDefault="00AD576E" w:rsidP="00667311">
      <w:pPr>
        <w:pStyle w:val="ListParagraph"/>
        <w:numPr>
          <w:ilvl w:val="0"/>
          <w:numId w:val="15"/>
        </w:numPr>
        <w:rPr>
          <w:rFonts w:cs="Times New Roman"/>
          <w:sz w:val="18"/>
          <w:szCs w:val="18"/>
        </w:rPr>
      </w:pPr>
      <w:r w:rsidRPr="0065308E">
        <w:rPr>
          <w:rFonts w:cs="Times New Roman"/>
          <w:sz w:val="18"/>
          <w:szCs w:val="18"/>
        </w:rPr>
        <w:t>Number of Needle Stick Injury</w:t>
      </w:r>
      <w:r w:rsidR="00A97851" w:rsidRPr="0065308E">
        <w:rPr>
          <w:rFonts w:cs="Times New Roman"/>
          <w:sz w:val="18"/>
          <w:szCs w:val="18"/>
        </w:rPr>
        <w:t xml:space="preserve"> (Occupational hazards)</w:t>
      </w:r>
    </w:p>
    <w:p w14:paraId="3983BBB3" w14:textId="77777777" w:rsidR="00751E18" w:rsidRPr="0065308E" w:rsidRDefault="00751E18" w:rsidP="00751E18">
      <w:pPr>
        <w:pStyle w:val="ListParagraph"/>
        <w:ind w:left="1080"/>
        <w:rPr>
          <w:rFonts w:cs="Times New Roman"/>
          <w:sz w:val="18"/>
          <w:szCs w:val="18"/>
        </w:rPr>
      </w:pPr>
    </w:p>
    <w:p w14:paraId="6931B0BF" w14:textId="77777777" w:rsidR="00AD576E" w:rsidRPr="0065308E" w:rsidRDefault="00AD576E" w:rsidP="00667311">
      <w:pPr>
        <w:pStyle w:val="ListParagraph"/>
        <w:numPr>
          <w:ilvl w:val="0"/>
          <w:numId w:val="14"/>
        </w:numPr>
        <w:rPr>
          <w:rFonts w:cs="Times New Roman"/>
          <w:sz w:val="18"/>
          <w:szCs w:val="18"/>
        </w:rPr>
      </w:pPr>
      <w:r w:rsidRPr="0065308E">
        <w:rPr>
          <w:rFonts w:cs="Times New Roman"/>
          <w:sz w:val="18"/>
          <w:szCs w:val="18"/>
        </w:rPr>
        <w:t xml:space="preserve">To monitor compliance of </w:t>
      </w:r>
    </w:p>
    <w:p w14:paraId="47B106F2" w14:textId="77777777" w:rsidR="00751E18" w:rsidRPr="0065308E" w:rsidRDefault="00751E18" w:rsidP="00751E18">
      <w:pPr>
        <w:pStyle w:val="ListParagraph"/>
        <w:rPr>
          <w:rFonts w:cs="Times New Roman"/>
          <w:sz w:val="18"/>
          <w:szCs w:val="18"/>
        </w:rPr>
      </w:pPr>
    </w:p>
    <w:p w14:paraId="32566EFF" w14:textId="77777777" w:rsidR="00AD576E" w:rsidRPr="0065308E" w:rsidRDefault="00AD576E" w:rsidP="00667311">
      <w:pPr>
        <w:pStyle w:val="ListParagraph"/>
        <w:numPr>
          <w:ilvl w:val="0"/>
          <w:numId w:val="15"/>
        </w:numPr>
        <w:rPr>
          <w:rFonts w:cs="Times New Roman"/>
          <w:sz w:val="18"/>
          <w:szCs w:val="18"/>
        </w:rPr>
      </w:pPr>
      <w:r w:rsidRPr="0065308E">
        <w:rPr>
          <w:rFonts w:cs="Times New Roman"/>
          <w:sz w:val="18"/>
          <w:szCs w:val="18"/>
        </w:rPr>
        <w:t>IPSG Goals 1 to 6</w:t>
      </w:r>
    </w:p>
    <w:p w14:paraId="38ECFDC9" w14:textId="77777777" w:rsidR="00AD576E" w:rsidRPr="0065308E" w:rsidRDefault="00AD576E" w:rsidP="00667311">
      <w:pPr>
        <w:pStyle w:val="ListParagraph"/>
        <w:numPr>
          <w:ilvl w:val="0"/>
          <w:numId w:val="15"/>
        </w:numPr>
        <w:rPr>
          <w:rFonts w:cs="Times New Roman"/>
          <w:sz w:val="18"/>
          <w:szCs w:val="18"/>
        </w:rPr>
      </w:pPr>
      <w:r w:rsidRPr="0065308E">
        <w:rPr>
          <w:rFonts w:cs="Times New Roman"/>
          <w:sz w:val="18"/>
          <w:szCs w:val="18"/>
        </w:rPr>
        <w:t>Nursing assessment within 30 minutes</w:t>
      </w:r>
    </w:p>
    <w:p w14:paraId="76D0D6FE" w14:textId="77777777" w:rsidR="00AD576E" w:rsidRPr="0065308E" w:rsidRDefault="00AD576E" w:rsidP="00667311">
      <w:pPr>
        <w:pStyle w:val="ListParagraph"/>
        <w:numPr>
          <w:ilvl w:val="0"/>
          <w:numId w:val="15"/>
        </w:numPr>
        <w:rPr>
          <w:rFonts w:cs="Times New Roman"/>
          <w:sz w:val="18"/>
          <w:szCs w:val="18"/>
        </w:rPr>
      </w:pPr>
      <w:r w:rsidRPr="0065308E">
        <w:rPr>
          <w:rFonts w:cs="Times New Roman"/>
          <w:sz w:val="18"/>
          <w:szCs w:val="18"/>
        </w:rPr>
        <w:t>Physicians Satisfaction</w:t>
      </w:r>
    </w:p>
    <w:p w14:paraId="4F1ECF2D" w14:textId="30D8BF8A" w:rsidR="00E81C58" w:rsidRPr="0065308E" w:rsidRDefault="00AD576E" w:rsidP="00667311">
      <w:pPr>
        <w:pStyle w:val="ListParagraph"/>
        <w:numPr>
          <w:ilvl w:val="0"/>
          <w:numId w:val="15"/>
        </w:numPr>
        <w:rPr>
          <w:rFonts w:cs="Times New Roman"/>
          <w:sz w:val="18"/>
          <w:szCs w:val="18"/>
        </w:rPr>
      </w:pPr>
      <w:r w:rsidRPr="0065308E">
        <w:rPr>
          <w:rFonts w:cs="Times New Roman"/>
          <w:sz w:val="18"/>
          <w:szCs w:val="18"/>
        </w:rPr>
        <w:t>Customer satisfaction</w:t>
      </w:r>
    </w:p>
    <w:p w14:paraId="45DF55DA" w14:textId="67AFF38F" w:rsidR="00751E18" w:rsidRPr="00981F94" w:rsidRDefault="00E81C58" w:rsidP="00981F94">
      <w:pPr>
        <w:pStyle w:val="Heading3"/>
        <w:rPr>
          <w:rFonts w:cs="Times New Roman"/>
          <w:b/>
          <w:bCs/>
          <w:sz w:val="18"/>
          <w:szCs w:val="18"/>
        </w:rPr>
      </w:pPr>
      <w:bookmarkStart w:id="17" w:name="_Toc212552271"/>
      <w:r w:rsidRPr="0065308E">
        <w:rPr>
          <w:rFonts w:cs="Times New Roman"/>
          <w:b/>
          <w:bCs/>
          <w:sz w:val="18"/>
          <w:szCs w:val="18"/>
        </w:rPr>
        <w:t>TREATMENT OUTCOME</w:t>
      </w:r>
      <w:r w:rsidR="00D1783E" w:rsidRPr="0065308E">
        <w:rPr>
          <w:rFonts w:cs="Times New Roman"/>
          <w:b/>
          <w:bCs/>
          <w:sz w:val="18"/>
          <w:szCs w:val="18"/>
        </w:rPr>
        <w:t>S</w:t>
      </w:r>
      <w:bookmarkEnd w:id="17"/>
      <w:r w:rsidRPr="0065308E">
        <w:rPr>
          <w:rFonts w:cs="Times New Roman"/>
          <w:b/>
          <w:bCs/>
          <w:sz w:val="18"/>
          <w:szCs w:val="18"/>
        </w:rPr>
        <w:t xml:space="preserve"> </w:t>
      </w:r>
    </w:p>
    <w:p w14:paraId="05D7A104" w14:textId="77777777" w:rsidR="00D1783E" w:rsidRPr="0065308E" w:rsidRDefault="00E81C58" w:rsidP="00667311">
      <w:pPr>
        <w:pStyle w:val="ListParagraph"/>
        <w:numPr>
          <w:ilvl w:val="0"/>
          <w:numId w:val="14"/>
        </w:numPr>
        <w:rPr>
          <w:rFonts w:cs="Times New Roman"/>
          <w:sz w:val="18"/>
          <w:szCs w:val="18"/>
        </w:rPr>
      </w:pPr>
      <w:r w:rsidRPr="0065308E">
        <w:rPr>
          <w:rFonts w:cs="Times New Roman"/>
          <w:sz w:val="18"/>
          <w:szCs w:val="18"/>
        </w:rPr>
        <w:t xml:space="preserve">The unit must maintain a registry of all transplants performed, and compare outcomes with results in other centers. </w:t>
      </w:r>
    </w:p>
    <w:p w14:paraId="51D605D8" w14:textId="77777777" w:rsidR="00D1783E" w:rsidRPr="0065308E" w:rsidRDefault="00E81C58" w:rsidP="00667311">
      <w:pPr>
        <w:pStyle w:val="ListParagraph"/>
        <w:numPr>
          <w:ilvl w:val="0"/>
          <w:numId w:val="14"/>
        </w:numPr>
        <w:rPr>
          <w:rFonts w:cs="Times New Roman"/>
          <w:sz w:val="18"/>
          <w:szCs w:val="18"/>
        </w:rPr>
      </w:pPr>
      <w:r w:rsidRPr="0065308E">
        <w:rPr>
          <w:rFonts w:cs="Times New Roman"/>
          <w:sz w:val="18"/>
          <w:szCs w:val="18"/>
        </w:rPr>
        <w:t xml:space="preserve">Mortality meets must be conducted on a monthly basis  . </w:t>
      </w:r>
    </w:p>
    <w:p w14:paraId="17CB0402" w14:textId="3C48D9BD" w:rsidR="00E81C58" w:rsidRPr="0065308E" w:rsidRDefault="00E81C58" w:rsidP="00667311">
      <w:pPr>
        <w:pStyle w:val="ListParagraph"/>
        <w:numPr>
          <w:ilvl w:val="0"/>
          <w:numId w:val="14"/>
        </w:numPr>
        <w:rPr>
          <w:rFonts w:cs="Times New Roman"/>
          <w:sz w:val="18"/>
          <w:szCs w:val="18"/>
        </w:rPr>
      </w:pPr>
      <w:r w:rsidRPr="0065308E">
        <w:rPr>
          <w:rFonts w:cs="Times New Roman"/>
          <w:sz w:val="18"/>
          <w:szCs w:val="18"/>
        </w:rPr>
        <w:t xml:space="preserve">Quality monitors must be in place </w:t>
      </w:r>
    </w:p>
    <w:p w14:paraId="683ED89C" w14:textId="79C7FB32" w:rsidR="00751E18" w:rsidRPr="0065308E" w:rsidRDefault="00E81C58" w:rsidP="00D62055">
      <w:pPr>
        <w:pStyle w:val="Heading3"/>
        <w:rPr>
          <w:rFonts w:cs="Times New Roman"/>
          <w:b/>
          <w:bCs/>
          <w:sz w:val="18"/>
          <w:szCs w:val="18"/>
        </w:rPr>
      </w:pPr>
      <w:bookmarkStart w:id="18" w:name="_Toc212552272"/>
      <w:r w:rsidRPr="0065308E">
        <w:rPr>
          <w:rFonts w:cs="Times New Roman"/>
          <w:b/>
          <w:bCs/>
          <w:sz w:val="18"/>
          <w:szCs w:val="18"/>
        </w:rPr>
        <w:t>INFECTION CONTROL POLICIES</w:t>
      </w:r>
      <w:bookmarkEnd w:id="18"/>
      <w:r w:rsidRPr="0065308E">
        <w:rPr>
          <w:rFonts w:cs="Times New Roman"/>
          <w:b/>
          <w:bCs/>
          <w:sz w:val="18"/>
          <w:szCs w:val="18"/>
        </w:rPr>
        <w:t xml:space="preserve"> </w:t>
      </w:r>
    </w:p>
    <w:p w14:paraId="6200CD08" w14:textId="321E395F" w:rsidR="00674A47" w:rsidRPr="0065308E" w:rsidRDefault="00E81C58" w:rsidP="00751E18">
      <w:pPr>
        <w:rPr>
          <w:rFonts w:cs="Times New Roman"/>
          <w:sz w:val="18"/>
          <w:szCs w:val="18"/>
        </w:rPr>
      </w:pPr>
      <w:r w:rsidRPr="0065308E">
        <w:rPr>
          <w:rFonts w:cs="Times New Roman"/>
          <w:sz w:val="18"/>
          <w:szCs w:val="18"/>
        </w:rPr>
        <w:t>The unit should have infection control team with policies in place and a good antibiotic stewardship program with periodi</w:t>
      </w:r>
      <w:r w:rsidR="00AF0344" w:rsidRPr="0065308E">
        <w:rPr>
          <w:rFonts w:cs="Times New Roman"/>
          <w:sz w:val="18"/>
          <w:szCs w:val="18"/>
        </w:rPr>
        <w:t>c</w:t>
      </w:r>
      <w:r w:rsidRPr="0065308E">
        <w:rPr>
          <w:rFonts w:cs="Times New Roman"/>
          <w:sz w:val="18"/>
          <w:szCs w:val="18"/>
        </w:rPr>
        <w:t xml:space="preserve"> unit specific antibiogram</w:t>
      </w:r>
      <w:r w:rsidR="00981F94">
        <w:rPr>
          <w:rFonts w:cs="Times New Roman"/>
          <w:sz w:val="18"/>
          <w:szCs w:val="18"/>
        </w:rPr>
        <w:t xml:space="preserve">, </w:t>
      </w:r>
      <w:r w:rsidR="00674A47" w:rsidRPr="0065308E">
        <w:rPr>
          <w:rFonts w:cs="Times New Roman"/>
          <w:sz w:val="18"/>
          <w:szCs w:val="18"/>
        </w:rPr>
        <w:t xml:space="preserve">Infectious disease Specialist </w:t>
      </w:r>
      <w:r w:rsidR="006E00DE" w:rsidRPr="0065308E">
        <w:rPr>
          <w:rFonts w:cs="Times New Roman"/>
          <w:sz w:val="18"/>
          <w:szCs w:val="18"/>
        </w:rPr>
        <w:t xml:space="preserve"> and nurse </w:t>
      </w:r>
    </w:p>
    <w:p w14:paraId="3F789478" w14:textId="07FCB16B" w:rsidR="00751E18" w:rsidRPr="0065308E" w:rsidRDefault="00E81C58" w:rsidP="00D62055">
      <w:pPr>
        <w:pStyle w:val="Heading3"/>
        <w:rPr>
          <w:rFonts w:cs="Times New Roman"/>
          <w:b/>
          <w:bCs/>
          <w:sz w:val="18"/>
          <w:szCs w:val="18"/>
        </w:rPr>
      </w:pPr>
      <w:bookmarkStart w:id="19" w:name="_Toc212552273"/>
      <w:r w:rsidRPr="0065308E">
        <w:rPr>
          <w:rFonts w:cs="Times New Roman"/>
          <w:b/>
          <w:bCs/>
          <w:sz w:val="18"/>
          <w:szCs w:val="18"/>
        </w:rPr>
        <w:lastRenderedPageBreak/>
        <w:t>DATA REPORTING</w:t>
      </w:r>
      <w:bookmarkEnd w:id="19"/>
      <w:r w:rsidRPr="0065308E">
        <w:rPr>
          <w:rFonts w:cs="Times New Roman"/>
          <w:b/>
          <w:bCs/>
          <w:sz w:val="18"/>
          <w:szCs w:val="18"/>
        </w:rPr>
        <w:t xml:space="preserve"> </w:t>
      </w:r>
    </w:p>
    <w:p w14:paraId="306B3809" w14:textId="782246A8" w:rsidR="00D1783E" w:rsidRPr="0065308E" w:rsidRDefault="00E81C58" w:rsidP="00751E18">
      <w:pPr>
        <w:rPr>
          <w:rFonts w:cs="Times New Roman"/>
          <w:sz w:val="18"/>
          <w:szCs w:val="18"/>
        </w:rPr>
      </w:pPr>
      <w:r w:rsidRPr="0065308E">
        <w:rPr>
          <w:rFonts w:cs="Times New Roman"/>
          <w:sz w:val="18"/>
          <w:szCs w:val="18"/>
        </w:rPr>
        <w:t>Transplant is a rapidly evolving therapeutic modality. Physicians performing this procedure should report their data to available registries  and</w:t>
      </w:r>
      <w:r w:rsidR="00144C03" w:rsidRPr="0065308E">
        <w:rPr>
          <w:rFonts w:cs="Times New Roman"/>
          <w:sz w:val="18"/>
          <w:szCs w:val="18"/>
        </w:rPr>
        <w:t xml:space="preserve"> have </w:t>
      </w:r>
      <w:r w:rsidRPr="0065308E">
        <w:rPr>
          <w:rFonts w:cs="Times New Roman"/>
          <w:sz w:val="18"/>
          <w:szCs w:val="18"/>
        </w:rPr>
        <w:t>publ</w:t>
      </w:r>
      <w:r w:rsidR="00144C03" w:rsidRPr="0065308E">
        <w:rPr>
          <w:rFonts w:cs="Times New Roman"/>
          <w:sz w:val="18"/>
          <w:szCs w:val="18"/>
        </w:rPr>
        <w:t xml:space="preserve">ications from their unit </w:t>
      </w:r>
    </w:p>
    <w:p w14:paraId="4E0D5DF2" w14:textId="042EF9EA" w:rsidR="00751E18" w:rsidRPr="0065308E" w:rsidRDefault="006E00DE" w:rsidP="00D62055">
      <w:pPr>
        <w:pStyle w:val="Heading3"/>
        <w:rPr>
          <w:rFonts w:cs="Times New Roman"/>
          <w:b/>
          <w:bCs/>
          <w:sz w:val="18"/>
          <w:szCs w:val="18"/>
        </w:rPr>
      </w:pPr>
      <w:bookmarkStart w:id="20" w:name="_Toc212552274"/>
      <w:r w:rsidRPr="0065308E">
        <w:rPr>
          <w:rFonts w:cs="Times New Roman"/>
          <w:b/>
          <w:bCs/>
          <w:sz w:val="18"/>
          <w:szCs w:val="18"/>
        </w:rPr>
        <w:t>EDUCATIONAL ACTIVITIES</w:t>
      </w:r>
      <w:bookmarkEnd w:id="20"/>
      <w:r w:rsidRPr="0065308E">
        <w:rPr>
          <w:rFonts w:cs="Times New Roman"/>
          <w:b/>
          <w:bCs/>
          <w:sz w:val="18"/>
          <w:szCs w:val="18"/>
        </w:rPr>
        <w:t xml:space="preserve"> </w:t>
      </w:r>
    </w:p>
    <w:p w14:paraId="1EEB4358" w14:textId="611999B0" w:rsidR="006E00DE" w:rsidRPr="0065308E" w:rsidRDefault="006E00DE" w:rsidP="00667311">
      <w:pPr>
        <w:pStyle w:val="ListParagraph"/>
        <w:numPr>
          <w:ilvl w:val="0"/>
          <w:numId w:val="16"/>
        </w:numPr>
        <w:rPr>
          <w:rFonts w:cs="Times New Roman"/>
          <w:sz w:val="18"/>
          <w:szCs w:val="18"/>
        </w:rPr>
      </w:pPr>
      <w:r w:rsidRPr="0065308E">
        <w:rPr>
          <w:rFonts w:cs="Times New Roman"/>
          <w:sz w:val="18"/>
          <w:szCs w:val="18"/>
        </w:rPr>
        <w:t xml:space="preserve">Case discussions, Journal clubs , </w:t>
      </w:r>
      <w:r w:rsidR="00797808" w:rsidRPr="0065308E">
        <w:rPr>
          <w:rFonts w:cs="Times New Roman"/>
          <w:sz w:val="18"/>
          <w:szCs w:val="18"/>
        </w:rPr>
        <w:t>C</w:t>
      </w:r>
      <w:r w:rsidRPr="0065308E">
        <w:rPr>
          <w:rFonts w:cs="Times New Roman"/>
          <w:sz w:val="18"/>
          <w:szCs w:val="18"/>
        </w:rPr>
        <w:t xml:space="preserve">lasses </w:t>
      </w:r>
      <w:r w:rsidR="00797808" w:rsidRPr="0065308E">
        <w:rPr>
          <w:rFonts w:cs="Times New Roman"/>
          <w:sz w:val="18"/>
          <w:szCs w:val="18"/>
        </w:rPr>
        <w:t xml:space="preserve">, </w:t>
      </w:r>
    </w:p>
    <w:p w14:paraId="14964825" w14:textId="4F44EF2F" w:rsidR="006E00DE" w:rsidRPr="0065308E" w:rsidRDefault="006E00DE" w:rsidP="00667311">
      <w:pPr>
        <w:pStyle w:val="ListParagraph"/>
        <w:numPr>
          <w:ilvl w:val="0"/>
          <w:numId w:val="16"/>
        </w:numPr>
        <w:rPr>
          <w:rFonts w:cs="Times New Roman"/>
          <w:sz w:val="18"/>
          <w:szCs w:val="18"/>
        </w:rPr>
      </w:pPr>
      <w:r w:rsidRPr="0065308E">
        <w:rPr>
          <w:rFonts w:cs="Times New Roman"/>
          <w:sz w:val="18"/>
          <w:szCs w:val="18"/>
        </w:rPr>
        <w:t xml:space="preserve">Rotation to ALL  transplant units </w:t>
      </w:r>
    </w:p>
    <w:p w14:paraId="55F17368" w14:textId="4CCAAD2F" w:rsidR="006E00DE" w:rsidRPr="0065308E" w:rsidRDefault="006E00DE" w:rsidP="00667311">
      <w:pPr>
        <w:pStyle w:val="ListParagraph"/>
        <w:numPr>
          <w:ilvl w:val="0"/>
          <w:numId w:val="16"/>
        </w:numPr>
        <w:rPr>
          <w:rFonts w:cs="Times New Roman"/>
          <w:sz w:val="18"/>
          <w:szCs w:val="18"/>
        </w:rPr>
      </w:pPr>
      <w:r w:rsidRPr="0065308E">
        <w:rPr>
          <w:rFonts w:cs="Times New Roman"/>
          <w:sz w:val="18"/>
          <w:szCs w:val="18"/>
        </w:rPr>
        <w:t xml:space="preserve">Simulation training </w:t>
      </w:r>
    </w:p>
    <w:p w14:paraId="7DEFB983" w14:textId="55FD98E9" w:rsidR="00113575" w:rsidRPr="0065308E" w:rsidRDefault="006E00DE" w:rsidP="00667311">
      <w:pPr>
        <w:pStyle w:val="ListParagraph"/>
        <w:numPr>
          <w:ilvl w:val="0"/>
          <w:numId w:val="16"/>
        </w:numPr>
        <w:rPr>
          <w:rFonts w:cs="Times New Roman"/>
          <w:sz w:val="18"/>
          <w:szCs w:val="18"/>
        </w:rPr>
      </w:pPr>
      <w:r w:rsidRPr="0065308E">
        <w:rPr>
          <w:rFonts w:cs="Times New Roman"/>
          <w:sz w:val="18"/>
          <w:szCs w:val="18"/>
        </w:rPr>
        <w:t xml:space="preserve">Attend Tumor boards </w:t>
      </w:r>
    </w:p>
    <w:p w14:paraId="2B946192" w14:textId="7F3E75A3" w:rsidR="006E00DE" w:rsidRPr="00285A60" w:rsidRDefault="006E00DE" w:rsidP="00285A60">
      <w:pPr>
        <w:pStyle w:val="Heading3"/>
        <w:rPr>
          <w:rFonts w:cs="Times New Roman"/>
          <w:b/>
          <w:bCs/>
          <w:sz w:val="18"/>
          <w:szCs w:val="18"/>
        </w:rPr>
      </w:pPr>
      <w:bookmarkStart w:id="21" w:name="_Toc212552275"/>
      <w:r w:rsidRPr="0065308E">
        <w:rPr>
          <w:rFonts w:cs="Times New Roman"/>
          <w:b/>
          <w:bCs/>
          <w:sz w:val="18"/>
          <w:szCs w:val="18"/>
        </w:rPr>
        <w:t xml:space="preserve">RESEARCH </w:t>
      </w:r>
      <w:r w:rsidR="00285A60">
        <w:rPr>
          <w:rFonts w:cs="Times New Roman"/>
          <w:b/>
          <w:bCs/>
          <w:sz w:val="18"/>
          <w:szCs w:val="18"/>
        </w:rPr>
        <w:t xml:space="preserve"> </w:t>
      </w:r>
      <w:r w:rsidRPr="0065308E">
        <w:rPr>
          <w:rFonts w:cs="Times New Roman"/>
          <w:sz w:val="18"/>
          <w:szCs w:val="18"/>
        </w:rPr>
        <w:t xml:space="preserve">Every fellow MUST </w:t>
      </w:r>
      <w:r w:rsidR="000A68CB" w:rsidRPr="0065308E">
        <w:rPr>
          <w:rFonts w:cs="Times New Roman"/>
          <w:sz w:val="18"/>
          <w:szCs w:val="18"/>
        </w:rPr>
        <w:t>-</w:t>
      </w:r>
      <w:bookmarkEnd w:id="21"/>
      <w:r w:rsidR="000A68CB" w:rsidRPr="0065308E">
        <w:rPr>
          <w:rFonts w:cs="Times New Roman"/>
          <w:sz w:val="18"/>
          <w:szCs w:val="18"/>
        </w:rPr>
        <w:t xml:space="preserve"> </w:t>
      </w:r>
      <w:r w:rsidRPr="0065308E">
        <w:rPr>
          <w:rFonts w:cs="Times New Roman"/>
          <w:sz w:val="18"/>
          <w:szCs w:val="18"/>
        </w:rPr>
        <w:t xml:space="preserve"> </w:t>
      </w:r>
    </w:p>
    <w:p w14:paraId="2CEE3D23" w14:textId="490AB4B8" w:rsidR="006E00DE" w:rsidRPr="0065308E" w:rsidRDefault="006E00DE" w:rsidP="00667311">
      <w:pPr>
        <w:pStyle w:val="ListParagraph"/>
        <w:numPr>
          <w:ilvl w:val="0"/>
          <w:numId w:val="17"/>
        </w:numPr>
        <w:rPr>
          <w:rFonts w:cs="Times New Roman"/>
          <w:sz w:val="18"/>
          <w:szCs w:val="18"/>
        </w:rPr>
      </w:pPr>
      <w:r w:rsidRPr="0065308E">
        <w:rPr>
          <w:rFonts w:cs="Times New Roman"/>
          <w:sz w:val="18"/>
          <w:szCs w:val="18"/>
        </w:rPr>
        <w:t>One publication</w:t>
      </w:r>
      <w:r w:rsidR="000A68CB" w:rsidRPr="0065308E">
        <w:rPr>
          <w:rFonts w:cs="Times New Roman"/>
          <w:sz w:val="18"/>
          <w:szCs w:val="18"/>
        </w:rPr>
        <w:t xml:space="preserve"> </w:t>
      </w:r>
      <w:r w:rsidR="00797808" w:rsidRPr="0065308E">
        <w:rPr>
          <w:rFonts w:cs="Times New Roman"/>
          <w:sz w:val="18"/>
          <w:szCs w:val="18"/>
        </w:rPr>
        <w:t>/ year</w:t>
      </w:r>
      <w:r w:rsidR="000A68CB" w:rsidRPr="0065308E">
        <w:rPr>
          <w:rFonts w:cs="Times New Roman"/>
          <w:sz w:val="18"/>
          <w:szCs w:val="18"/>
        </w:rPr>
        <w:t xml:space="preserve"> minimum  in peer reviewed journal </w:t>
      </w:r>
      <w:r w:rsidR="00797808" w:rsidRPr="0065308E">
        <w:rPr>
          <w:rFonts w:cs="Times New Roman"/>
          <w:sz w:val="18"/>
          <w:szCs w:val="18"/>
        </w:rPr>
        <w:t xml:space="preserve"> </w:t>
      </w:r>
      <w:r w:rsidRPr="0065308E">
        <w:rPr>
          <w:rFonts w:cs="Times New Roman"/>
          <w:sz w:val="18"/>
          <w:szCs w:val="18"/>
        </w:rPr>
        <w:t xml:space="preserve"> </w:t>
      </w:r>
    </w:p>
    <w:p w14:paraId="63FCA391" w14:textId="3F01C3AD" w:rsidR="000A68CB" w:rsidRPr="0065308E" w:rsidRDefault="000A68CB" w:rsidP="00667311">
      <w:pPr>
        <w:pStyle w:val="ListParagraph"/>
        <w:numPr>
          <w:ilvl w:val="0"/>
          <w:numId w:val="17"/>
        </w:numPr>
        <w:rPr>
          <w:rFonts w:cs="Times New Roman"/>
          <w:sz w:val="18"/>
          <w:szCs w:val="18"/>
        </w:rPr>
      </w:pPr>
      <w:r w:rsidRPr="0065308E">
        <w:rPr>
          <w:rFonts w:cs="Times New Roman"/>
          <w:sz w:val="18"/>
          <w:szCs w:val="18"/>
        </w:rPr>
        <w:t xml:space="preserve">Presentation in Conference </w:t>
      </w:r>
      <w:r w:rsidR="00D1783E" w:rsidRPr="0065308E">
        <w:rPr>
          <w:rFonts w:cs="Times New Roman"/>
          <w:sz w:val="18"/>
          <w:szCs w:val="18"/>
        </w:rPr>
        <w:t xml:space="preserve">, local meets </w:t>
      </w:r>
    </w:p>
    <w:p w14:paraId="2E20A776" w14:textId="49101972" w:rsidR="000A68CB" w:rsidRPr="0065308E" w:rsidRDefault="000A68CB" w:rsidP="00667311">
      <w:pPr>
        <w:pStyle w:val="ListParagraph"/>
        <w:numPr>
          <w:ilvl w:val="0"/>
          <w:numId w:val="17"/>
        </w:numPr>
        <w:rPr>
          <w:rFonts w:cs="Times New Roman"/>
          <w:sz w:val="18"/>
          <w:szCs w:val="18"/>
        </w:rPr>
      </w:pPr>
      <w:r w:rsidRPr="0065308E">
        <w:rPr>
          <w:rFonts w:cs="Times New Roman"/>
          <w:sz w:val="18"/>
          <w:szCs w:val="18"/>
        </w:rPr>
        <w:t xml:space="preserve">Attend Transplant Conferences - Liver , </w:t>
      </w:r>
      <w:proofErr w:type="spellStart"/>
      <w:r w:rsidRPr="0065308E">
        <w:rPr>
          <w:rFonts w:cs="Times New Roman"/>
          <w:sz w:val="18"/>
          <w:szCs w:val="18"/>
        </w:rPr>
        <w:t>Hemato</w:t>
      </w:r>
      <w:proofErr w:type="spellEnd"/>
      <w:r w:rsidRPr="0065308E">
        <w:rPr>
          <w:rFonts w:cs="Times New Roman"/>
          <w:sz w:val="18"/>
          <w:szCs w:val="18"/>
        </w:rPr>
        <w:t xml:space="preserve"> Oncology – One each per year </w:t>
      </w:r>
    </w:p>
    <w:p w14:paraId="24700C81" w14:textId="1F8CE03E" w:rsidR="00113575" w:rsidRPr="0065308E" w:rsidRDefault="000A68CB" w:rsidP="00667311">
      <w:pPr>
        <w:pStyle w:val="ListParagraph"/>
        <w:numPr>
          <w:ilvl w:val="0"/>
          <w:numId w:val="17"/>
        </w:numPr>
        <w:rPr>
          <w:rFonts w:cs="Times New Roman"/>
          <w:sz w:val="18"/>
          <w:szCs w:val="18"/>
        </w:rPr>
      </w:pPr>
      <w:r w:rsidRPr="0065308E">
        <w:rPr>
          <w:rFonts w:cs="Times New Roman"/>
          <w:sz w:val="18"/>
          <w:szCs w:val="18"/>
        </w:rPr>
        <w:t xml:space="preserve">Maintain a detailed , well documented </w:t>
      </w:r>
      <w:r w:rsidR="006E00DE" w:rsidRPr="0065308E">
        <w:rPr>
          <w:rFonts w:cs="Times New Roman"/>
          <w:sz w:val="18"/>
          <w:szCs w:val="18"/>
        </w:rPr>
        <w:t>Log book</w:t>
      </w:r>
      <w:r w:rsidRPr="0065308E">
        <w:rPr>
          <w:rFonts w:cs="Times New Roman"/>
          <w:sz w:val="18"/>
          <w:szCs w:val="18"/>
        </w:rPr>
        <w:t xml:space="preserve">- daily cases , interesting patients , procedures </w:t>
      </w:r>
      <w:r w:rsidR="006E00DE" w:rsidRPr="0065308E">
        <w:rPr>
          <w:rFonts w:cs="Times New Roman"/>
          <w:sz w:val="18"/>
          <w:szCs w:val="18"/>
        </w:rPr>
        <w:t xml:space="preserve"> </w:t>
      </w:r>
    </w:p>
    <w:p w14:paraId="1C672DED" w14:textId="706F7885" w:rsidR="00751E18" w:rsidRPr="0065308E" w:rsidRDefault="00AB6BE2" w:rsidP="002F4EA6">
      <w:pPr>
        <w:pStyle w:val="Heading3"/>
        <w:rPr>
          <w:rFonts w:cs="Times New Roman"/>
          <w:b/>
          <w:bCs/>
          <w:sz w:val="18"/>
          <w:szCs w:val="18"/>
        </w:rPr>
      </w:pPr>
      <w:bookmarkStart w:id="22" w:name="_Toc212552276"/>
      <w:r w:rsidRPr="0065308E">
        <w:rPr>
          <w:rFonts w:cs="Times New Roman"/>
          <w:b/>
          <w:bCs/>
          <w:sz w:val="18"/>
          <w:szCs w:val="18"/>
        </w:rPr>
        <w:t xml:space="preserve">ROTATION </w:t>
      </w:r>
      <w:r w:rsidR="00D1783E" w:rsidRPr="0065308E">
        <w:rPr>
          <w:rFonts w:cs="Times New Roman"/>
          <w:b/>
          <w:bCs/>
          <w:sz w:val="18"/>
          <w:szCs w:val="18"/>
        </w:rPr>
        <w:t>TO ALL TRANSPLANT ICU’S</w:t>
      </w:r>
      <w:bookmarkEnd w:id="22"/>
      <w:r w:rsidR="00D1783E" w:rsidRPr="0065308E">
        <w:rPr>
          <w:rFonts w:cs="Times New Roman"/>
          <w:b/>
          <w:bCs/>
          <w:sz w:val="18"/>
          <w:szCs w:val="18"/>
        </w:rPr>
        <w:t xml:space="preserve"> </w:t>
      </w:r>
    </w:p>
    <w:p w14:paraId="061D87BB" w14:textId="77777777" w:rsidR="00AB6BE2" w:rsidRPr="0065308E" w:rsidRDefault="00AB6BE2" w:rsidP="00667311">
      <w:pPr>
        <w:pStyle w:val="ListParagraph"/>
        <w:numPr>
          <w:ilvl w:val="0"/>
          <w:numId w:val="18"/>
        </w:numPr>
        <w:rPr>
          <w:rFonts w:cs="Times New Roman"/>
          <w:sz w:val="18"/>
          <w:szCs w:val="18"/>
        </w:rPr>
      </w:pPr>
      <w:r w:rsidRPr="0065308E">
        <w:rPr>
          <w:rFonts w:cs="Times New Roman"/>
          <w:sz w:val="18"/>
          <w:szCs w:val="18"/>
        </w:rPr>
        <w:t>Pediatric Hematopoietic Stem Cell Transplant ( HSCT) ICU</w:t>
      </w:r>
    </w:p>
    <w:p w14:paraId="4404D755" w14:textId="03EF7178" w:rsidR="00AB6BE2" w:rsidRPr="0065308E" w:rsidRDefault="00AB6BE2" w:rsidP="00667311">
      <w:pPr>
        <w:pStyle w:val="ListParagraph"/>
        <w:numPr>
          <w:ilvl w:val="0"/>
          <w:numId w:val="18"/>
        </w:numPr>
        <w:rPr>
          <w:rFonts w:cs="Times New Roman"/>
          <w:sz w:val="18"/>
          <w:szCs w:val="18"/>
        </w:rPr>
      </w:pPr>
      <w:proofErr w:type="spellStart"/>
      <w:r w:rsidRPr="0065308E">
        <w:rPr>
          <w:rFonts w:cs="Times New Roman"/>
          <w:sz w:val="18"/>
          <w:szCs w:val="18"/>
        </w:rPr>
        <w:t>Hemato</w:t>
      </w:r>
      <w:proofErr w:type="spellEnd"/>
      <w:r w:rsidRPr="0065308E">
        <w:rPr>
          <w:rFonts w:cs="Times New Roman"/>
          <w:sz w:val="18"/>
          <w:szCs w:val="18"/>
        </w:rPr>
        <w:t xml:space="preserve">-Oncology PICU  </w:t>
      </w:r>
    </w:p>
    <w:p w14:paraId="08C5B611" w14:textId="228D26E7" w:rsidR="00AB6BE2" w:rsidRPr="0065308E" w:rsidRDefault="00AB6BE2" w:rsidP="00667311">
      <w:pPr>
        <w:pStyle w:val="ListParagraph"/>
        <w:numPr>
          <w:ilvl w:val="0"/>
          <w:numId w:val="18"/>
        </w:numPr>
        <w:rPr>
          <w:rFonts w:cs="Times New Roman"/>
          <w:sz w:val="18"/>
          <w:szCs w:val="18"/>
        </w:rPr>
      </w:pPr>
      <w:r w:rsidRPr="0065308E">
        <w:rPr>
          <w:rFonts w:cs="Times New Roman"/>
          <w:sz w:val="18"/>
          <w:szCs w:val="18"/>
        </w:rPr>
        <w:t xml:space="preserve">Liver &amp; Renal </w:t>
      </w:r>
      <w:proofErr w:type="spellStart"/>
      <w:r w:rsidRPr="0065308E">
        <w:rPr>
          <w:rFonts w:cs="Times New Roman"/>
          <w:sz w:val="18"/>
          <w:szCs w:val="18"/>
        </w:rPr>
        <w:t>Tranplant</w:t>
      </w:r>
      <w:proofErr w:type="spellEnd"/>
      <w:r w:rsidRPr="0065308E">
        <w:rPr>
          <w:rFonts w:cs="Times New Roman"/>
          <w:sz w:val="18"/>
          <w:szCs w:val="18"/>
        </w:rPr>
        <w:t xml:space="preserve"> PICU</w:t>
      </w:r>
    </w:p>
    <w:p w14:paraId="23E66A04" w14:textId="2157AEEE" w:rsidR="00AB6BE2" w:rsidRPr="0065308E" w:rsidRDefault="00AB6BE2" w:rsidP="00667311">
      <w:pPr>
        <w:pStyle w:val="ListParagraph"/>
        <w:numPr>
          <w:ilvl w:val="0"/>
          <w:numId w:val="18"/>
        </w:numPr>
        <w:rPr>
          <w:rFonts w:cs="Times New Roman"/>
          <w:sz w:val="18"/>
          <w:szCs w:val="18"/>
        </w:rPr>
      </w:pPr>
      <w:r w:rsidRPr="0065308E">
        <w:rPr>
          <w:rFonts w:cs="Times New Roman"/>
          <w:sz w:val="18"/>
          <w:szCs w:val="18"/>
        </w:rPr>
        <w:t xml:space="preserve">Cardiac &amp; Lung Transplant ICU </w:t>
      </w:r>
    </w:p>
    <w:p w14:paraId="319E96F8" w14:textId="289350EA" w:rsidR="00751E18" w:rsidRPr="0065308E" w:rsidRDefault="00D1783E" w:rsidP="002F4EA6">
      <w:pPr>
        <w:pStyle w:val="Heading1"/>
        <w:rPr>
          <w:rFonts w:cs="Times New Roman"/>
          <w:b/>
          <w:bCs/>
          <w:sz w:val="18"/>
          <w:szCs w:val="18"/>
        </w:rPr>
      </w:pPr>
      <w:bookmarkStart w:id="23" w:name="_Toc212552277"/>
      <w:r w:rsidRPr="0065308E">
        <w:rPr>
          <w:rFonts w:cs="Times New Roman"/>
          <w:b/>
          <w:bCs/>
          <w:sz w:val="18"/>
          <w:szCs w:val="18"/>
        </w:rPr>
        <w:t>OVERALL CURRICULAM</w:t>
      </w:r>
      <w:bookmarkEnd w:id="23"/>
      <w:r w:rsidRPr="0065308E">
        <w:rPr>
          <w:rFonts w:cs="Times New Roman"/>
          <w:b/>
          <w:bCs/>
          <w:sz w:val="18"/>
          <w:szCs w:val="18"/>
        </w:rPr>
        <w:t xml:space="preserve"> </w:t>
      </w:r>
    </w:p>
    <w:p w14:paraId="5CC4C2DB" w14:textId="0004169D" w:rsidR="00751E18" w:rsidRPr="0065308E" w:rsidRDefault="00AB6BE2" w:rsidP="002F4EA6">
      <w:pPr>
        <w:pStyle w:val="Heading2"/>
        <w:rPr>
          <w:rFonts w:cs="Times New Roman"/>
          <w:b/>
          <w:bCs/>
          <w:sz w:val="18"/>
          <w:szCs w:val="18"/>
        </w:rPr>
      </w:pPr>
      <w:bookmarkStart w:id="24" w:name="_Toc212552278"/>
      <w:r w:rsidRPr="0065308E">
        <w:rPr>
          <w:rFonts w:cs="Times New Roman"/>
          <w:b/>
          <w:bCs/>
          <w:sz w:val="18"/>
          <w:szCs w:val="18"/>
        </w:rPr>
        <w:t xml:space="preserve">Hematopoietic Stem Cell Transplant </w:t>
      </w:r>
      <w:r w:rsidR="002F4EA6" w:rsidRPr="0065308E">
        <w:rPr>
          <w:rFonts w:cs="Times New Roman"/>
          <w:b/>
          <w:bCs/>
          <w:sz w:val="18"/>
          <w:szCs w:val="18"/>
        </w:rPr>
        <w:t>&amp; OncoCritical Care</w:t>
      </w:r>
      <w:bookmarkEnd w:id="24"/>
      <w:r w:rsidR="002F4EA6" w:rsidRPr="0065308E">
        <w:rPr>
          <w:rFonts w:cs="Times New Roman"/>
          <w:b/>
          <w:bCs/>
          <w:sz w:val="18"/>
          <w:szCs w:val="18"/>
        </w:rPr>
        <w:t xml:space="preserve"> </w:t>
      </w:r>
    </w:p>
    <w:p w14:paraId="55C848AE" w14:textId="6A753078" w:rsidR="00AB6BE2" w:rsidRPr="0065308E" w:rsidRDefault="00AB6BE2" w:rsidP="00F86494">
      <w:pPr>
        <w:pStyle w:val="Heading3"/>
        <w:rPr>
          <w:rFonts w:cs="Times New Roman"/>
          <w:color w:val="C00000"/>
          <w:sz w:val="18"/>
          <w:szCs w:val="18"/>
        </w:rPr>
      </w:pPr>
      <w:r w:rsidRPr="0065308E">
        <w:rPr>
          <w:rFonts w:cs="Times New Roman"/>
          <w:sz w:val="18"/>
          <w:szCs w:val="18"/>
        </w:rPr>
        <w:t xml:space="preserve"> </w:t>
      </w:r>
      <w:bookmarkStart w:id="25" w:name="_Toc212552279"/>
      <w:r w:rsidRPr="0065308E">
        <w:rPr>
          <w:rFonts w:cs="Times New Roman"/>
          <w:sz w:val="18"/>
          <w:szCs w:val="18"/>
        </w:rPr>
        <w:t>Curriculum</w:t>
      </w:r>
      <w:bookmarkEnd w:id="25"/>
      <w:r w:rsidRPr="0065308E">
        <w:rPr>
          <w:rFonts w:cs="Times New Roman"/>
          <w:sz w:val="18"/>
          <w:szCs w:val="18"/>
        </w:rPr>
        <w:t xml:space="preserve">  </w:t>
      </w:r>
    </w:p>
    <w:p w14:paraId="7F991CB0" w14:textId="77777777" w:rsidR="00AB6BE2" w:rsidRPr="0065308E" w:rsidRDefault="00AB6BE2" w:rsidP="00667311">
      <w:pPr>
        <w:pStyle w:val="ListParagraph"/>
        <w:numPr>
          <w:ilvl w:val="0"/>
          <w:numId w:val="19"/>
        </w:numPr>
        <w:rPr>
          <w:rFonts w:cs="Times New Roman"/>
          <w:sz w:val="18"/>
          <w:szCs w:val="18"/>
        </w:rPr>
      </w:pPr>
      <w:r w:rsidRPr="0065308E">
        <w:rPr>
          <w:rFonts w:cs="Times New Roman"/>
          <w:sz w:val="18"/>
          <w:szCs w:val="18"/>
        </w:rPr>
        <w:t>Pre transplant stabilization</w:t>
      </w:r>
    </w:p>
    <w:p w14:paraId="2FEE9834" w14:textId="77777777" w:rsidR="00AB6BE2" w:rsidRPr="0065308E" w:rsidRDefault="00AB6BE2" w:rsidP="00667311">
      <w:pPr>
        <w:pStyle w:val="ListParagraph"/>
        <w:numPr>
          <w:ilvl w:val="0"/>
          <w:numId w:val="19"/>
        </w:numPr>
        <w:rPr>
          <w:rFonts w:cs="Times New Roman"/>
          <w:sz w:val="18"/>
          <w:szCs w:val="18"/>
        </w:rPr>
      </w:pPr>
      <w:r w:rsidRPr="0065308E">
        <w:rPr>
          <w:rFonts w:cs="Times New Roman"/>
          <w:sz w:val="18"/>
          <w:szCs w:val="18"/>
        </w:rPr>
        <w:t>Pre transplant infection treatment</w:t>
      </w:r>
    </w:p>
    <w:p w14:paraId="6F51DDED" w14:textId="77777777" w:rsidR="00AB6BE2" w:rsidRPr="0065308E" w:rsidRDefault="00AB6BE2" w:rsidP="00667311">
      <w:pPr>
        <w:pStyle w:val="ListParagraph"/>
        <w:numPr>
          <w:ilvl w:val="0"/>
          <w:numId w:val="19"/>
        </w:numPr>
        <w:rPr>
          <w:rFonts w:cs="Times New Roman"/>
          <w:sz w:val="18"/>
          <w:szCs w:val="18"/>
        </w:rPr>
      </w:pPr>
      <w:r w:rsidRPr="0065308E">
        <w:rPr>
          <w:rFonts w:cs="Times New Roman"/>
          <w:sz w:val="18"/>
          <w:szCs w:val="18"/>
        </w:rPr>
        <w:t>Challenges in  allogenic/ autologous stem cell Transplant  (cord, bone marrow, peripheral stem cell )  - Immune deficiency , HLH , Metabolic diseases, Storage disorder, Hemoglobinopathies such as Sickle Cell disease, Thalassemia, Solid tumor such as neuroblastoma, hematological malignancy.</w:t>
      </w:r>
    </w:p>
    <w:p w14:paraId="32BBC18A" w14:textId="77777777" w:rsidR="00AB6BE2" w:rsidRPr="0065308E" w:rsidRDefault="00AB6BE2" w:rsidP="00667311">
      <w:pPr>
        <w:pStyle w:val="ListParagraph"/>
        <w:numPr>
          <w:ilvl w:val="0"/>
          <w:numId w:val="19"/>
        </w:numPr>
        <w:rPr>
          <w:rFonts w:cs="Times New Roman"/>
          <w:sz w:val="18"/>
          <w:szCs w:val="18"/>
        </w:rPr>
      </w:pPr>
      <w:r w:rsidRPr="0065308E">
        <w:rPr>
          <w:rFonts w:cs="Times New Roman"/>
          <w:sz w:val="18"/>
          <w:szCs w:val="18"/>
        </w:rPr>
        <w:t>Disease related complications &amp; mgt</w:t>
      </w:r>
    </w:p>
    <w:p w14:paraId="67FC88F2" w14:textId="77777777" w:rsidR="00AB6BE2" w:rsidRPr="0065308E" w:rsidRDefault="00AB6BE2" w:rsidP="00667311">
      <w:pPr>
        <w:pStyle w:val="ListParagraph"/>
        <w:numPr>
          <w:ilvl w:val="0"/>
          <w:numId w:val="19"/>
        </w:numPr>
        <w:rPr>
          <w:rFonts w:cs="Times New Roman"/>
          <w:sz w:val="18"/>
          <w:szCs w:val="18"/>
        </w:rPr>
      </w:pPr>
      <w:r w:rsidRPr="0065308E">
        <w:rPr>
          <w:rFonts w:cs="Times New Roman"/>
          <w:sz w:val="18"/>
          <w:szCs w:val="18"/>
        </w:rPr>
        <w:t xml:space="preserve">Conditioning related complications &amp; mgt </w:t>
      </w:r>
    </w:p>
    <w:p w14:paraId="5E1EA67F" w14:textId="77777777" w:rsidR="00AB6BE2" w:rsidRPr="0065308E" w:rsidRDefault="00AB6BE2" w:rsidP="00667311">
      <w:pPr>
        <w:pStyle w:val="ListParagraph"/>
        <w:numPr>
          <w:ilvl w:val="0"/>
          <w:numId w:val="19"/>
        </w:numPr>
        <w:rPr>
          <w:rFonts w:cs="Times New Roman"/>
          <w:sz w:val="18"/>
          <w:szCs w:val="18"/>
        </w:rPr>
      </w:pPr>
      <w:r w:rsidRPr="0065308E">
        <w:rPr>
          <w:rFonts w:cs="Times New Roman"/>
          <w:sz w:val="18"/>
          <w:szCs w:val="18"/>
        </w:rPr>
        <w:t xml:space="preserve">Peripheral stem collection </w:t>
      </w:r>
      <w:proofErr w:type="spellStart"/>
      <w:r w:rsidRPr="0065308E">
        <w:rPr>
          <w:rFonts w:cs="Times New Roman"/>
          <w:sz w:val="18"/>
          <w:szCs w:val="18"/>
        </w:rPr>
        <w:t>apeheresis</w:t>
      </w:r>
      <w:proofErr w:type="spellEnd"/>
      <w:r w:rsidRPr="0065308E">
        <w:rPr>
          <w:rFonts w:cs="Times New Roman"/>
          <w:sz w:val="18"/>
          <w:szCs w:val="18"/>
        </w:rPr>
        <w:t xml:space="preserve"> procedure</w:t>
      </w:r>
    </w:p>
    <w:p w14:paraId="58E63645" w14:textId="77777777" w:rsidR="00AB6BE2" w:rsidRPr="0065308E" w:rsidRDefault="00AB6BE2" w:rsidP="00667311">
      <w:pPr>
        <w:pStyle w:val="ListParagraph"/>
        <w:numPr>
          <w:ilvl w:val="0"/>
          <w:numId w:val="19"/>
        </w:numPr>
        <w:rPr>
          <w:rFonts w:cs="Times New Roman"/>
          <w:sz w:val="18"/>
          <w:szCs w:val="18"/>
        </w:rPr>
      </w:pPr>
      <w:r w:rsidRPr="0065308E">
        <w:rPr>
          <w:rFonts w:cs="Times New Roman"/>
          <w:sz w:val="18"/>
          <w:szCs w:val="18"/>
        </w:rPr>
        <w:t>Stem cell transplant infusion monitoring</w:t>
      </w:r>
    </w:p>
    <w:p w14:paraId="12BCD0A2" w14:textId="77777777" w:rsidR="00AB6BE2" w:rsidRPr="0065308E" w:rsidRDefault="00AB6BE2" w:rsidP="00667311">
      <w:pPr>
        <w:pStyle w:val="ListParagraph"/>
        <w:numPr>
          <w:ilvl w:val="0"/>
          <w:numId w:val="19"/>
        </w:numPr>
        <w:rPr>
          <w:rFonts w:cs="Times New Roman"/>
          <w:sz w:val="18"/>
          <w:szCs w:val="18"/>
        </w:rPr>
      </w:pPr>
      <w:r w:rsidRPr="0065308E">
        <w:rPr>
          <w:rFonts w:cs="Times New Roman"/>
          <w:sz w:val="18"/>
          <w:szCs w:val="18"/>
        </w:rPr>
        <w:t>Post Transplant Critical Care Management – non-infectious Cytokine Release Syndrome, Engraftment syndrome, TA-TMA (Thrombotic Microangiopathy), Veno Occlusive disease/ Sinusoidal Obstruction Syndrome, GVHD, SIADH, pancreatitis and PRES</w:t>
      </w:r>
    </w:p>
    <w:p w14:paraId="622DFC96" w14:textId="151D332F" w:rsidR="002F4EA6" w:rsidRPr="0065308E" w:rsidRDefault="00AB6BE2" w:rsidP="00667311">
      <w:pPr>
        <w:pStyle w:val="ListParagraph"/>
        <w:numPr>
          <w:ilvl w:val="0"/>
          <w:numId w:val="19"/>
        </w:numPr>
        <w:rPr>
          <w:rFonts w:cs="Times New Roman"/>
          <w:sz w:val="18"/>
          <w:szCs w:val="18"/>
        </w:rPr>
      </w:pPr>
      <w:r w:rsidRPr="0065308E">
        <w:rPr>
          <w:rFonts w:cs="Times New Roman"/>
          <w:sz w:val="18"/>
          <w:szCs w:val="18"/>
        </w:rPr>
        <w:t xml:space="preserve">CAR-T cell &amp; Immunotherapy- Cytokine Release Syndrome &amp; ICANS </w:t>
      </w:r>
    </w:p>
    <w:p w14:paraId="6A95BACB" w14:textId="77777777" w:rsidR="00AB6BE2" w:rsidRPr="0065308E" w:rsidRDefault="00AB6BE2" w:rsidP="00667311">
      <w:pPr>
        <w:pStyle w:val="ListParagraph"/>
        <w:numPr>
          <w:ilvl w:val="0"/>
          <w:numId w:val="19"/>
        </w:numPr>
        <w:rPr>
          <w:rFonts w:cs="Times New Roman"/>
          <w:sz w:val="18"/>
          <w:szCs w:val="18"/>
        </w:rPr>
      </w:pPr>
      <w:proofErr w:type="spellStart"/>
      <w:r w:rsidRPr="0065308E">
        <w:rPr>
          <w:rFonts w:cs="Times New Roman"/>
          <w:sz w:val="18"/>
          <w:szCs w:val="18"/>
        </w:rPr>
        <w:t>Hematoncological</w:t>
      </w:r>
      <w:proofErr w:type="spellEnd"/>
      <w:r w:rsidRPr="0065308E">
        <w:rPr>
          <w:rFonts w:cs="Times New Roman"/>
          <w:sz w:val="18"/>
          <w:szCs w:val="18"/>
        </w:rPr>
        <w:t xml:space="preserve"> emergencies - Hyper </w:t>
      </w:r>
      <w:proofErr w:type="spellStart"/>
      <w:r w:rsidRPr="0065308E">
        <w:rPr>
          <w:rFonts w:cs="Times New Roman"/>
          <w:sz w:val="18"/>
          <w:szCs w:val="18"/>
        </w:rPr>
        <w:t>Leucocytosis</w:t>
      </w:r>
      <w:proofErr w:type="spellEnd"/>
      <w:r w:rsidRPr="0065308E">
        <w:rPr>
          <w:rFonts w:cs="Times New Roman"/>
          <w:sz w:val="18"/>
          <w:szCs w:val="18"/>
        </w:rPr>
        <w:t xml:space="preserve"> with </w:t>
      </w:r>
      <w:proofErr w:type="spellStart"/>
      <w:r w:rsidRPr="0065308E">
        <w:rPr>
          <w:rFonts w:cs="Times New Roman"/>
          <w:sz w:val="18"/>
          <w:szCs w:val="18"/>
        </w:rPr>
        <w:t>Leucostasis</w:t>
      </w:r>
      <w:proofErr w:type="spellEnd"/>
      <w:r w:rsidRPr="0065308E">
        <w:rPr>
          <w:rFonts w:cs="Times New Roman"/>
          <w:sz w:val="18"/>
          <w:szCs w:val="18"/>
        </w:rPr>
        <w:t xml:space="preserve"> Syndrome, Tumor lysis syndrome, Mediastinal </w:t>
      </w:r>
      <w:proofErr w:type="spellStart"/>
      <w:r w:rsidRPr="0065308E">
        <w:rPr>
          <w:rFonts w:cs="Times New Roman"/>
          <w:sz w:val="18"/>
          <w:szCs w:val="18"/>
        </w:rPr>
        <w:t>mass,comlcations</w:t>
      </w:r>
      <w:proofErr w:type="spellEnd"/>
      <w:r w:rsidRPr="0065308E">
        <w:rPr>
          <w:rFonts w:cs="Times New Roman"/>
          <w:sz w:val="18"/>
          <w:szCs w:val="18"/>
        </w:rPr>
        <w:t xml:space="preserve"> and procedure sedation, Superior mediastinal syndrome</w:t>
      </w:r>
    </w:p>
    <w:p w14:paraId="0D2BEB98" w14:textId="77777777" w:rsidR="00AB6BE2" w:rsidRPr="0065308E" w:rsidRDefault="00AB6BE2" w:rsidP="00667311">
      <w:pPr>
        <w:pStyle w:val="ListParagraph"/>
        <w:numPr>
          <w:ilvl w:val="0"/>
          <w:numId w:val="19"/>
        </w:numPr>
        <w:rPr>
          <w:rFonts w:cs="Times New Roman"/>
          <w:sz w:val="18"/>
          <w:szCs w:val="18"/>
        </w:rPr>
      </w:pPr>
      <w:r w:rsidRPr="0065308E">
        <w:rPr>
          <w:rFonts w:cs="Times New Roman"/>
          <w:sz w:val="18"/>
          <w:szCs w:val="18"/>
        </w:rPr>
        <w:t xml:space="preserve">Febrile neutropenia , septic shock , viral reactivation </w:t>
      </w:r>
      <w:proofErr w:type="spellStart"/>
      <w:r w:rsidRPr="0065308E">
        <w:rPr>
          <w:rFonts w:cs="Times New Roman"/>
          <w:sz w:val="18"/>
          <w:szCs w:val="18"/>
        </w:rPr>
        <w:t>eg.CMV</w:t>
      </w:r>
      <w:proofErr w:type="spellEnd"/>
      <w:r w:rsidRPr="0065308E">
        <w:rPr>
          <w:rFonts w:cs="Times New Roman"/>
          <w:sz w:val="18"/>
          <w:szCs w:val="18"/>
        </w:rPr>
        <w:t xml:space="preserve"> </w:t>
      </w:r>
    </w:p>
    <w:p w14:paraId="68F9E4A2" w14:textId="77777777" w:rsidR="00AB6BE2" w:rsidRPr="0065308E" w:rsidRDefault="00AB6BE2" w:rsidP="00667311">
      <w:pPr>
        <w:pStyle w:val="ListParagraph"/>
        <w:numPr>
          <w:ilvl w:val="0"/>
          <w:numId w:val="19"/>
        </w:numPr>
        <w:rPr>
          <w:rFonts w:cs="Times New Roman"/>
          <w:sz w:val="18"/>
          <w:szCs w:val="18"/>
        </w:rPr>
      </w:pPr>
      <w:r w:rsidRPr="0065308E">
        <w:rPr>
          <w:rFonts w:cs="Times New Roman"/>
          <w:sz w:val="18"/>
          <w:szCs w:val="18"/>
        </w:rPr>
        <w:t xml:space="preserve">TTP &amp; TPE </w:t>
      </w:r>
    </w:p>
    <w:p w14:paraId="55C50074" w14:textId="77777777" w:rsidR="00AB6BE2" w:rsidRPr="0065308E" w:rsidRDefault="00AB6BE2" w:rsidP="00667311">
      <w:pPr>
        <w:pStyle w:val="ListParagraph"/>
        <w:numPr>
          <w:ilvl w:val="0"/>
          <w:numId w:val="19"/>
        </w:numPr>
        <w:rPr>
          <w:rFonts w:cs="Times New Roman"/>
          <w:sz w:val="18"/>
          <w:szCs w:val="18"/>
        </w:rPr>
      </w:pPr>
      <w:r w:rsidRPr="0065308E">
        <w:rPr>
          <w:rFonts w:cs="Times New Roman"/>
          <w:sz w:val="18"/>
          <w:szCs w:val="18"/>
        </w:rPr>
        <w:t xml:space="preserve">Secondary HLH , Macrophage Activation Syndrome </w:t>
      </w:r>
    </w:p>
    <w:p w14:paraId="01AF47AC" w14:textId="77777777" w:rsidR="00AB6BE2" w:rsidRPr="0065308E" w:rsidRDefault="00AB6BE2" w:rsidP="00667311">
      <w:pPr>
        <w:pStyle w:val="ListParagraph"/>
        <w:numPr>
          <w:ilvl w:val="0"/>
          <w:numId w:val="19"/>
        </w:numPr>
        <w:rPr>
          <w:rFonts w:cs="Times New Roman"/>
          <w:sz w:val="18"/>
          <w:szCs w:val="18"/>
        </w:rPr>
      </w:pPr>
      <w:r w:rsidRPr="0065308E">
        <w:rPr>
          <w:rFonts w:cs="Times New Roman"/>
          <w:sz w:val="18"/>
          <w:szCs w:val="18"/>
        </w:rPr>
        <w:t>Procedure -TPE, apheresis , Extra Corporeal Photopheresis for GVHD</w:t>
      </w:r>
    </w:p>
    <w:p w14:paraId="3C5D49AE" w14:textId="1B46B024" w:rsidR="00AB6BE2" w:rsidRPr="0065308E" w:rsidRDefault="00AB6BE2" w:rsidP="00667311">
      <w:pPr>
        <w:pStyle w:val="ListParagraph"/>
        <w:numPr>
          <w:ilvl w:val="0"/>
          <w:numId w:val="19"/>
        </w:numPr>
        <w:rPr>
          <w:rFonts w:cs="Times New Roman"/>
          <w:b/>
          <w:bCs/>
          <w:sz w:val="18"/>
          <w:szCs w:val="18"/>
        </w:rPr>
      </w:pPr>
      <w:r w:rsidRPr="0065308E">
        <w:rPr>
          <w:rFonts w:cs="Times New Roman"/>
          <w:b/>
          <w:bCs/>
          <w:sz w:val="18"/>
          <w:szCs w:val="18"/>
        </w:rPr>
        <w:t>Infections in immune compromised children</w:t>
      </w:r>
    </w:p>
    <w:p w14:paraId="61E07AE4" w14:textId="2818A985" w:rsidR="00AB6BE2" w:rsidRPr="0065308E" w:rsidRDefault="00AB6BE2" w:rsidP="00667311">
      <w:pPr>
        <w:pStyle w:val="ListParagraph"/>
        <w:numPr>
          <w:ilvl w:val="0"/>
          <w:numId w:val="19"/>
        </w:numPr>
        <w:rPr>
          <w:rFonts w:cs="Times New Roman"/>
          <w:b/>
          <w:bCs/>
          <w:sz w:val="18"/>
          <w:szCs w:val="18"/>
        </w:rPr>
      </w:pPr>
      <w:r w:rsidRPr="0065308E">
        <w:rPr>
          <w:rFonts w:cs="Times New Roman"/>
          <w:b/>
          <w:bCs/>
          <w:sz w:val="18"/>
          <w:szCs w:val="18"/>
        </w:rPr>
        <w:t xml:space="preserve">Blood component Therapy </w:t>
      </w:r>
    </w:p>
    <w:p w14:paraId="7BD77622" w14:textId="77777777" w:rsidR="00AB6BE2" w:rsidRPr="0065308E" w:rsidRDefault="00AB6BE2" w:rsidP="00667311">
      <w:pPr>
        <w:pStyle w:val="ListParagraph"/>
        <w:numPr>
          <w:ilvl w:val="0"/>
          <w:numId w:val="19"/>
        </w:numPr>
        <w:rPr>
          <w:rFonts w:cs="Times New Roman"/>
          <w:b/>
          <w:bCs/>
          <w:sz w:val="18"/>
          <w:szCs w:val="18"/>
        </w:rPr>
      </w:pPr>
      <w:r w:rsidRPr="0065308E">
        <w:rPr>
          <w:rFonts w:cs="Times New Roman"/>
          <w:b/>
          <w:bCs/>
          <w:sz w:val="18"/>
          <w:szCs w:val="18"/>
        </w:rPr>
        <w:t xml:space="preserve">Counselling Families </w:t>
      </w:r>
    </w:p>
    <w:p w14:paraId="13DBF97B" w14:textId="77777777" w:rsidR="00AB6BE2" w:rsidRPr="0065308E" w:rsidRDefault="00AB6BE2" w:rsidP="00667311">
      <w:pPr>
        <w:pStyle w:val="ListParagraph"/>
        <w:numPr>
          <w:ilvl w:val="0"/>
          <w:numId w:val="19"/>
        </w:numPr>
        <w:rPr>
          <w:rFonts w:cs="Times New Roman"/>
          <w:b/>
          <w:bCs/>
          <w:sz w:val="18"/>
          <w:szCs w:val="18"/>
        </w:rPr>
      </w:pPr>
      <w:r w:rsidRPr="0065308E">
        <w:rPr>
          <w:rFonts w:cs="Times New Roman"/>
          <w:b/>
          <w:bCs/>
          <w:sz w:val="18"/>
          <w:szCs w:val="18"/>
        </w:rPr>
        <w:t xml:space="preserve">Breaking Bad News </w:t>
      </w:r>
    </w:p>
    <w:p w14:paraId="78FE9236" w14:textId="77777777" w:rsidR="00AB6BE2" w:rsidRPr="0065308E" w:rsidRDefault="00AB6BE2" w:rsidP="00667311">
      <w:pPr>
        <w:pStyle w:val="ListParagraph"/>
        <w:numPr>
          <w:ilvl w:val="0"/>
          <w:numId w:val="19"/>
        </w:numPr>
        <w:rPr>
          <w:rFonts w:cs="Times New Roman"/>
          <w:b/>
          <w:bCs/>
          <w:color w:val="C00000"/>
          <w:sz w:val="18"/>
          <w:szCs w:val="18"/>
        </w:rPr>
      </w:pPr>
      <w:r w:rsidRPr="0065308E">
        <w:rPr>
          <w:rFonts w:cs="Times New Roman"/>
          <w:b/>
          <w:bCs/>
          <w:sz w:val="18"/>
          <w:szCs w:val="18"/>
        </w:rPr>
        <w:t>End of Life Care</w:t>
      </w:r>
    </w:p>
    <w:p w14:paraId="1E495800" w14:textId="1C413F7C" w:rsidR="00751E18" w:rsidRPr="0065308E" w:rsidRDefault="00AB6BE2" w:rsidP="002F4EA6">
      <w:pPr>
        <w:pStyle w:val="Heading2"/>
        <w:rPr>
          <w:rFonts w:cs="Times New Roman"/>
          <w:b/>
          <w:bCs/>
          <w:sz w:val="18"/>
          <w:szCs w:val="18"/>
        </w:rPr>
      </w:pPr>
      <w:bookmarkStart w:id="26" w:name="_Toc212552280"/>
      <w:r w:rsidRPr="0065308E">
        <w:rPr>
          <w:rFonts w:cs="Times New Roman"/>
          <w:b/>
          <w:bCs/>
          <w:sz w:val="18"/>
          <w:szCs w:val="18"/>
        </w:rPr>
        <w:t>Liver Transplant</w:t>
      </w:r>
      <w:bookmarkEnd w:id="26"/>
      <w:r w:rsidRPr="0065308E">
        <w:rPr>
          <w:rFonts w:cs="Times New Roman"/>
          <w:b/>
          <w:bCs/>
          <w:sz w:val="18"/>
          <w:szCs w:val="18"/>
        </w:rPr>
        <w:t xml:space="preserve"> </w:t>
      </w:r>
    </w:p>
    <w:p w14:paraId="5CA349A2" w14:textId="551F25A0" w:rsidR="00F86494" w:rsidRPr="0065308E" w:rsidRDefault="00AB6BE2" w:rsidP="00D8023F">
      <w:pPr>
        <w:pStyle w:val="Heading3"/>
        <w:rPr>
          <w:rFonts w:cs="Times New Roman"/>
          <w:color w:val="C00000"/>
          <w:sz w:val="18"/>
          <w:szCs w:val="18"/>
        </w:rPr>
      </w:pPr>
      <w:bookmarkStart w:id="27" w:name="_Toc212552281"/>
      <w:r w:rsidRPr="0065308E">
        <w:rPr>
          <w:rFonts w:cs="Times New Roman"/>
          <w:sz w:val="18"/>
          <w:szCs w:val="18"/>
        </w:rPr>
        <w:t>Curriculum</w:t>
      </w:r>
      <w:bookmarkEnd w:id="27"/>
    </w:p>
    <w:p w14:paraId="22EDA5D9" w14:textId="7515B3E5" w:rsidR="00AB6BE2" w:rsidRPr="00285A60" w:rsidRDefault="00AB6BE2" w:rsidP="00667311">
      <w:pPr>
        <w:pStyle w:val="ListParagraph"/>
        <w:numPr>
          <w:ilvl w:val="0"/>
          <w:numId w:val="22"/>
        </w:numPr>
        <w:spacing w:after="0" w:line="240" w:lineRule="auto"/>
        <w:rPr>
          <w:rFonts w:cs="Times New Roman"/>
          <w:sz w:val="18"/>
          <w:szCs w:val="18"/>
        </w:rPr>
      </w:pPr>
      <w:r w:rsidRPr="00285A60">
        <w:rPr>
          <w:rFonts w:cs="Times New Roman"/>
          <w:sz w:val="18"/>
          <w:szCs w:val="18"/>
        </w:rPr>
        <w:t>Pre Transplant Liver failure stabilization-  treatment of hepatic encephalopathy, coagulopathy, infections , AKI,  shock, refractory ascites, spontaneous bacterial peritonitis, gastrointestinal bleed</w:t>
      </w:r>
    </w:p>
    <w:p w14:paraId="12002E8E" w14:textId="77777777" w:rsidR="00AB6BE2" w:rsidRPr="00285A60" w:rsidRDefault="00AB6BE2" w:rsidP="00667311">
      <w:pPr>
        <w:pStyle w:val="ListParagraph"/>
        <w:numPr>
          <w:ilvl w:val="0"/>
          <w:numId w:val="23"/>
        </w:numPr>
        <w:spacing w:after="0" w:line="240" w:lineRule="auto"/>
        <w:rPr>
          <w:rFonts w:cs="Times New Roman"/>
          <w:b/>
          <w:bCs/>
          <w:sz w:val="18"/>
          <w:szCs w:val="18"/>
        </w:rPr>
      </w:pPr>
      <w:r w:rsidRPr="00285A60">
        <w:rPr>
          <w:rFonts w:cs="Times New Roman"/>
          <w:sz w:val="18"/>
          <w:szCs w:val="18"/>
        </w:rPr>
        <w:t xml:space="preserve">Extra corporeal liver assist - Renal </w:t>
      </w:r>
      <w:proofErr w:type="spellStart"/>
      <w:r w:rsidRPr="00285A60">
        <w:rPr>
          <w:rFonts w:cs="Times New Roman"/>
          <w:sz w:val="18"/>
          <w:szCs w:val="18"/>
        </w:rPr>
        <w:t>Replacment</w:t>
      </w:r>
      <w:proofErr w:type="spellEnd"/>
      <w:r w:rsidRPr="00285A60">
        <w:rPr>
          <w:rFonts w:cs="Times New Roman"/>
          <w:sz w:val="18"/>
          <w:szCs w:val="18"/>
        </w:rPr>
        <w:t xml:space="preserve"> Therapy, Therapeutic Plasma Exchange Transport of critically ill decompensated  liver failure patient</w:t>
      </w:r>
    </w:p>
    <w:p w14:paraId="2C06C452" w14:textId="77777777" w:rsidR="00AB6BE2" w:rsidRPr="00285A60" w:rsidRDefault="00AB6BE2" w:rsidP="00667311">
      <w:pPr>
        <w:pStyle w:val="ListParagraph"/>
        <w:numPr>
          <w:ilvl w:val="0"/>
          <w:numId w:val="23"/>
        </w:numPr>
        <w:spacing w:after="0" w:line="240" w:lineRule="auto"/>
        <w:rPr>
          <w:rFonts w:cs="Times New Roman"/>
          <w:sz w:val="18"/>
          <w:szCs w:val="18"/>
        </w:rPr>
      </w:pPr>
      <w:r w:rsidRPr="00285A60">
        <w:rPr>
          <w:rFonts w:cs="Times New Roman"/>
          <w:sz w:val="18"/>
          <w:szCs w:val="18"/>
        </w:rPr>
        <w:t>Donor selection</w:t>
      </w:r>
    </w:p>
    <w:p w14:paraId="1AA64340" w14:textId="77777777" w:rsidR="00AB6BE2" w:rsidRPr="00285A60" w:rsidRDefault="00AB6BE2" w:rsidP="00667311">
      <w:pPr>
        <w:pStyle w:val="ListParagraph"/>
        <w:numPr>
          <w:ilvl w:val="0"/>
          <w:numId w:val="24"/>
        </w:numPr>
        <w:spacing w:after="0" w:line="240" w:lineRule="auto"/>
        <w:rPr>
          <w:rFonts w:cs="Times New Roman"/>
          <w:sz w:val="18"/>
          <w:szCs w:val="18"/>
        </w:rPr>
      </w:pPr>
      <w:r w:rsidRPr="00285A60">
        <w:rPr>
          <w:rFonts w:cs="Times New Roman"/>
          <w:sz w:val="18"/>
          <w:szCs w:val="18"/>
        </w:rPr>
        <w:t>Surgical concepts (Cadaver / Living Donor ,  SPLIT, APOLT, domino, SWAP)</w:t>
      </w:r>
    </w:p>
    <w:p w14:paraId="776EB055" w14:textId="24683761" w:rsidR="00AB6BE2" w:rsidRPr="00285A60" w:rsidRDefault="00AB6BE2" w:rsidP="00667311">
      <w:pPr>
        <w:pStyle w:val="ListParagraph"/>
        <w:numPr>
          <w:ilvl w:val="0"/>
          <w:numId w:val="25"/>
        </w:numPr>
        <w:spacing w:after="0" w:line="240" w:lineRule="auto"/>
        <w:rPr>
          <w:rFonts w:cs="Times New Roman"/>
          <w:sz w:val="18"/>
          <w:szCs w:val="18"/>
        </w:rPr>
      </w:pPr>
      <w:r w:rsidRPr="00285A60">
        <w:rPr>
          <w:rFonts w:cs="Times New Roman"/>
          <w:sz w:val="18"/>
          <w:szCs w:val="18"/>
        </w:rPr>
        <w:lastRenderedPageBreak/>
        <w:t xml:space="preserve">Post-transplant critical care management including complications-  Vascular complications -(HAT) </w:t>
      </w:r>
      <w:proofErr w:type="spellStart"/>
      <w:r w:rsidRPr="00285A60">
        <w:rPr>
          <w:rFonts w:cs="Times New Roman"/>
          <w:sz w:val="18"/>
          <w:szCs w:val="18"/>
        </w:rPr>
        <w:t>Heptatic</w:t>
      </w:r>
      <w:proofErr w:type="spellEnd"/>
      <w:r w:rsidRPr="00285A60">
        <w:rPr>
          <w:rFonts w:cs="Times New Roman"/>
          <w:sz w:val="18"/>
          <w:szCs w:val="18"/>
        </w:rPr>
        <w:t xml:space="preserve"> artery thrombosis, Portal Venous Thrombo</w:t>
      </w:r>
      <w:r w:rsidR="00285A60" w:rsidRPr="00285A60">
        <w:rPr>
          <w:rFonts w:cs="Times New Roman"/>
          <w:sz w:val="18"/>
          <w:szCs w:val="18"/>
        </w:rPr>
        <w:t>s</w:t>
      </w:r>
      <w:r w:rsidRPr="00285A60">
        <w:rPr>
          <w:rFonts w:cs="Times New Roman"/>
          <w:sz w:val="18"/>
          <w:szCs w:val="18"/>
        </w:rPr>
        <w:t xml:space="preserve">is, </w:t>
      </w:r>
    </w:p>
    <w:p w14:paraId="6C6FB505" w14:textId="79EF7143" w:rsidR="00AB6BE2" w:rsidRPr="0065308E" w:rsidRDefault="00AB6BE2" w:rsidP="00667311">
      <w:pPr>
        <w:pStyle w:val="ListParagraph"/>
        <w:numPr>
          <w:ilvl w:val="0"/>
          <w:numId w:val="1"/>
        </w:numPr>
        <w:rPr>
          <w:rFonts w:cs="Times New Roman"/>
          <w:sz w:val="18"/>
          <w:szCs w:val="18"/>
        </w:rPr>
      </w:pPr>
      <w:r w:rsidRPr="0065308E">
        <w:rPr>
          <w:rFonts w:cs="Times New Roman"/>
          <w:sz w:val="18"/>
          <w:szCs w:val="18"/>
        </w:rPr>
        <w:t xml:space="preserve">Biliary complications – biliary leak, stenosis, </w:t>
      </w:r>
    </w:p>
    <w:p w14:paraId="148082AC" w14:textId="06AA3256" w:rsidR="00AB6BE2" w:rsidRPr="0065308E" w:rsidRDefault="00AB6BE2" w:rsidP="00667311">
      <w:pPr>
        <w:pStyle w:val="ListParagraph"/>
        <w:numPr>
          <w:ilvl w:val="0"/>
          <w:numId w:val="1"/>
        </w:numPr>
        <w:rPr>
          <w:rFonts w:cs="Times New Roman"/>
          <w:sz w:val="18"/>
          <w:szCs w:val="18"/>
        </w:rPr>
      </w:pPr>
      <w:r w:rsidRPr="0065308E">
        <w:rPr>
          <w:rFonts w:cs="Times New Roman"/>
          <w:sz w:val="18"/>
          <w:szCs w:val="18"/>
        </w:rPr>
        <w:t xml:space="preserve">Graft failure – types  </w:t>
      </w:r>
    </w:p>
    <w:p w14:paraId="2121ABB8" w14:textId="459B3476" w:rsidR="00AB6BE2" w:rsidRPr="0065308E" w:rsidRDefault="00AB6BE2" w:rsidP="00667311">
      <w:pPr>
        <w:pStyle w:val="ListParagraph"/>
        <w:numPr>
          <w:ilvl w:val="0"/>
          <w:numId w:val="1"/>
        </w:numPr>
        <w:rPr>
          <w:rFonts w:cs="Times New Roman"/>
          <w:sz w:val="18"/>
          <w:szCs w:val="18"/>
        </w:rPr>
      </w:pPr>
      <w:r w:rsidRPr="0065308E">
        <w:rPr>
          <w:rFonts w:cs="Times New Roman"/>
          <w:sz w:val="18"/>
          <w:szCs w:val="18"/>
        </w:rPr>
        <w:t xml:space="preserve">Rejection, </w:t>
      </w:r>
    </w:p>
    <w:p w14:paraId="23C58444" w14:textId="7716ED51" w:rsidR="00AB6BE2" w:rsidRPr="0065308E" w:rsidRDefault="00AB6BE2" w:rsidP="00667311">
      <w:pPr>
        <w:pStyle w:val="ListParagraph"/>
        <w:numPr>
          <w:ilvl w:val="0"/>
          <w:numId w:val="1"/>
        </w:numPr>
        <w:rPr>
          <w:rFonts w:cs="Times New Roman"/>
          <w:sz w:val="18"/>
          <w:szCs w:val="18"/>
        </w:rPr>
      </w:pPr>
      <w:r w:rsidRPr="0065308E">
        <w:rPr>
          <w:rFonts w:cs="Times New Roman"/>
          <w:sz w:val="18"/>
          <w:szCs w:val="18"/>
        </w:rPr>
        <w:t xml:space="preserve">AKI, </w:t>
      </w:r>
    </w:p>
    <w:p w14:paraId="6B6FF70C" w14:textId="4890D3B7" w:rsidR="00AB6BE2" w:rsidRPr="0065308E" w:rsidRDefault="00AB6BE2" w:rsidP="00667311">
      <w:pPr>
        <w:pStyle w:val="ListParagraph"/>
        <w:numPr>
          <w:ilvl w:val="0"/>
          <w:numId w:val="1"/>
        </w:numPr>
        <w:rPr>
          <w:rFonts w:cs="Times New Roman"/>
          <w:sz w:val="18"/>
          <w:szCs w:val="18"/>
        </w:rPr>
      </w:pPr>
      <w:r w:rsidRPr="0065308E">
        <w:rPr>
          <w:rFonts w:cs="Times New Roman"/>
          <w:sz w:val="18"/>
          <w:szCs w:val="18"/>
        </w:rPr>
        <w:t xml:space="preserve">Metabolic  , </w:t>
      </w:r>
    </w:p>
    <w:p w14:paraId="4165791A" w14:textId="117CD542" w:rsidR="00AB6BE2" w:rsidRPr="0065308E" w:rsidRDefault="00AB6BE2" w:rsidP="00667311">
      <w:pPr>
        <w:pStyle w:val="ListParagraph"/>
        <w:numPr>
          <w:ilvl w:val="0"/>
          <w:numId w:val="1"/>
        </w:numPr>
        <w:rPr>
          <w:rFonts w:cs="Times New Roman"/>
          <w:sz w:val="18"/>
          <w:szCs w:val="18"/>
        </w:rPr>
      </w:pPr>
      <w:proofErr w:type="spellStart"/>
      <w:r w:rsidRPr="0065308E">
        <w:rPr>
          <w:rFonts w:cs="Times New Roman"/>
          <w:sz w:val="18"/>
          <w:szCs w:val="18"/>
        </w:rPr>
        <w:t>Hepato</w:t>
      </w:r>
      <w:proofErr w:type="spellEnd"/>
      <w:r w:rsidRPr="0065308E">
        <w:rPr>
          <w:rFonts w:cs="Times New Roman"/>
          <w:sz w:val="18"/>
          <w:szCs w:val="18"/>
        </w:rPr>
        <w:t xml:space="preserve"> pulmonary syndrome , </w:t>
      </w:r>
    </w:p>
    <w:p w14:paraId="6CE3A9F1" w14:textId="2787EA51" w:rsidR="00AB6BE2" w:rsidRPr="0065308E" w:rsidRDefault="00AB6BE2" w:rsidP="00667311">
      <w:pPr>
        <w:pStyle w:val="ListParagraph"/>
        <w:numPr>
          <w:ilvl w:val="0"/>
          <w:numId w:val="1"/>
        </w:numPr>
        <w:rPr>
          <w:rFonts w:cs="Times New Roman"/>
          <w:sz w:val="18"/>
          <w:szCs w:val="18"/>
        </w:rPr>
      </w:pPr>
      <w:r w:rsidRPr="0065308E">
        <w:rPr>
          <w:rFonts w:cs="Times New Roman"/>
          <w:sz w:val="18"/>
          <w:szCs w:val="18"/>
        </w:rPr>
        <w:t xml:space="preserve">PRES, </w:t>
      </w:r>
    </w:p>
    <w:p w14:paraId="74FB7809" w14:textId="5C99C7AE" w:rsidR="00AB6BE2" w:rsidRPr="0065308E" w:rsidRDefault="00AB6BE2" w:rsidP="00667311">
      <w:pPr>
        <w:pStyle w:val="ListParagraph"/>
        <w:numPr>
          <w:ilvl w:val="0"/>
          <w:numId w:val="1"/>
        </w:numPr>
        <w:rPr>
          <w:rFonts w:cs="Times New Roman"/>
          <w:sz w:val="18"/>
          <w:szCs w:val="18"/>
        </w:rPr>
      </w:pPr>
      <w:r w:rsidRPr="0065308E">
        <w:rPr>
          <w:rFonts w:cs="Times New Roman"/>
          <w:sz w:val="18"/>
          <w:szCs w:val="18"/>
        </w:rPr>
        <w:t>Immunosuppression &amp; adverse effects</w:t>
      </w:r>
    </w:p>
    <w:p w14:paraId="6E38EA47" w14:textId="128E5739" w:rsidR="00AB6BE2" w:rsidRPr="0065308E" w:rsidRDefault="00AB6BE2" w:rsidP="00667311">
      <w:pPr>
        <w:pStyle w:val="ListParagraph"/>
        <w:numPr>
          <w:ilvl w:val="0"/>
          <w:numId w:val="1"/>
        </w:numPr>
        <w:rPr>
          <w:rFonts w:cs="Times New Roman"/>
          <w:sz w:val="18"/>
          <w:szCs w:val="18"/>
        </w:rPr>
      </w:pPr>
      <w:r w:rsidRPr="0065308E">
        <w:rPr>
          <w:rFonts w:cs="Times New Roman"/>
          <w:sz w:val="18"/>
          <w:szCs w:val="18"/>
        </w:rPr>
        <w:t xml:space="preserve">Post transplant </w:t>
      </w:r>
      <w:proofErr w:type="spellStart"/>
      <w:r w:rsidRPr="0065308E">
        <w:rPr>
          <w:rFonts w:cs="Times New Roman"/>
          <w:sz w:val="18"/>
          <w:szCs w:val="18"/>
        </w:rPr>
        <w:t>Lympoproliferative</w:t>
      </w:r>
      <w:proofErr w:type="spellEnd"/>
      <w:r w:rsidRPr="0065308E">
        <w:rPr>
          <w:rFonts w:cs="Times New Roman"/>
          <w:sz w:val="18"/>
          <w:szCs w:val="18"/>
        </w:rPr>
        <w:t xml:space="preserve"> disease (PTLD) </w:t>
      </w:r>
    </w:p>
    <w:p w14:paraId="18808D1F" w14:textId="77777777" w:rsidR="00AB6BE2" w:rsidRPr="0065308E" w:rsidRDefault="00AB6BE2" w:rsidP="00667311">
      <w:pPr>
        <w:pStyle w:val="ListParagraph"/>
        <w:numPr>
          <w:ilvl w:val="0"/>
          <w:numId w:val="1"/>
        </w:numPr>
        <w:rPr>
          <w:rFonts w:cs="Times New Roman"/>
          <w:sz w:val="18"/>
          <w:szCs w:val="18"/>
        </w:rPr>
      </w:pPr>
      <w:r w:rsidRPr="0065308E">
        <w:rPr>
          <w:rFonts w:cs="Times New Roman"/>
          <w:sz w:val="18"/>
          <w:szCs w:val="18"/>
        </w:rPr>
        <w:t xml:space="preserve">Graft vs Host Disease ( GVHD) </w:t>
      </w:r>
    </w:p>
    <w:p w14:paraId="16B2A453" w14:textId="77777777" w:rsidR="00AB6BE2" w:rsidRPr="0065308E" w:rsidRDefault="00AB6BE2" w:rsidP="00667311">
      <w:pPr>
        <w:pStyle w:val="ListParagraph"/>
        <w:numPr>
          <w:ilvl w:val="0"/>
          <w:numId w:val="1"/>
        </w:numPr>
        <w:rPr>
          <w:rFonts w:cs="Times New Roman"/>
          <w:sz w:val="18"/>
          <w:szCs w:val="18"/>
        </w:rPr>
      </w:pPr>
      <w:r w:rsidRPr="0065308E">
        <w:rPr>
          <w:rFonts w:cs="Times New Roman"/>
          <w:sz w:val="18"/>
          <w:szCs w:val="18"/>
        </w:rPr>
        <w:t xml:space="preserve">Liver doppler and biopsy </w:t>
      </w:r>
    </w:p>
    <w:p w14:paraId="763A6E93" w14:textId="2F51EF0B" w:rsidR="00AB6BE2" w:rsidRPr="00981F94" w:rsidRDefault="00AB6BE2" w:rsidP="00667311">
      <w:pPr>
        <w:pStyle w:val="ListParagraph"/>
        <w:numPr>
          <w:ilvl w:val="0"/>
          <w:numId w:val="1"/>
        </w:numPr>
        <w:rPr>
          <w:rFonts w:cs="Times New Roman"/>
          <w:sz w:val="18"/>
          <w:szCs w:val="18"/>
        </w:rPr>
      </w:pPr>
      <w:r w:rsidRPr="0065308E">
        <w:rPr>
          <w:rFonts w:cs="Times New Roman"/>
          <w:sz w:val="18"/>
          <w:szCs w:val="18"/>
        </w:rPr>
        <w:t>Imaging in liver transplant</w:t>
      </w:r>
      <w:r w:rsidRPr="00981F94">
        <w:rPr>
          <w:rFonts w:cs="Times New Roman"/>
          <w:b/>
          <w:bCs/>
          <w:color w:val="C00000"/>
          <w:sz w:val="18"/>
          <w:szCs w:val="18"/>
        </w:rPr>
        <w:tab/>
      </w:r>
    </w:p>
    <w:p w14:paraId="66F8F7B2" w14:textId="7BB0F158" w:rsidR="00751E18" w:rsidRPr="0065308E" w:rsidRDefault="00AB6BE2" w:rsidP="00D8023F">
      <w:pPr>
        <w:pStyle w:val="Heading2"/>
        <w:rPr>
          <w:rFonts w:cs="Times New Roman"/>
          <w:b/>
          <w:bCs/>
          <w:sz w:val="18"/>
          <w:szCs w:val="18"/>
        </w:rPr>
      </w:pPr>
      <w:bookmarkStart w:id="28" w:name="_Toc212552282"/>
      <w:r w:rsidRPr="0065308E">
        <w:rPr>
          <w:rFonts w:cs="Times New Roman"/>
          <w:b/>
          <w:bCs/>
          <w:sz w:val="18"/>
          <w:szCs w:val="18"/>
        </w:rPr>
        <w:t>Renal Transplant</w:t>
      </w:r>
      <w:bookmarkEnd w:id="28"/>
    </w:p>
    <w:p w14:paraId="4C760703" w14:textId="4E27A737" w:rsidR="00751E18" w:rsidRPr="0065308E" w:rsidRDefault="00AB6BE2" w:rsidP="00D8023F">
      <w:pPr>
        <w:pStyle w:val="Heading3"/>
        <w:rPr>
          <w:rFonts w:cs="Times New Roman"/>
          <w:sz w:val="18"/>
          <w:szCs w:val="18"/>
        </w:rPr>
      </w:pPr>
      <w:bookmarkStart w:id="29" w:name="_Toc212552283"/>
      <w:r w:rsidRPr="0065308E">
        <w:rPr>
          <w:rFonts w:cs="Times New Roman"/>
          <w:sz w:val="18"/>
          <w:szCs w:val="18"/>
        </w:rPr>
        <w:t>Curriculum</w:t>
      </w:r>
      <w:bookmarkEnd w:id="29"/>
      <w:r w:rsidRPr="0065308E">
        <w:rPr>
          <w:rFonts w:cs="Times New Roman"/>
          <w:sz w:val="18"/>
          <w:szCs w:val="18"/>
        </w:rPr>
        <w:t xml:space="preserve"> </w:t>
      </w:r>
    </w:p>
    <w:p w14:paraId="1A8563BC" w14:textId="77777777" w:rsidR="00AB6BE2" w:rsidRPr="0065308E" w:rsidRDefault="00AB6BE2" w:rsidP="00667311">
      <w:pPr>
        <w:pStyle w:val="ListParagraph"/>
        <w:numPr>
          <w:ilvl w:val="0"/>
          <w:numId w:val="2"/>
        </w:numPr>
        <w:rPr>
          <w:rFonts w:cs="Times New Roman"/>
          <w:sz w:val="18"/>
          <w:szCs w:val="18"/>
        </w:rPr>
      </w:pPr>
      <w:r w:rsidRPr="0065308E">
        <w:rPr>
          <w:rFonts w:cs="Times New Roman"/>
          <w:sz w:val="18"/>
          <w:szCs w:val="18"/>
        </w:rPr>
        <w:t xml:space="preserve">Renal replacement therapy- CRRT , SLED </w:t>
      </w:r>
    </w:p>
    <w:p w14:paraId="0A4FD25B" w14:textId="77777777" w:rsidR="00AB6BE2" w:rsidRPr="0065308E" w:rsidRDefault="00AB6BE2" w:rsidP="00667311">
      <w:pPr>
        <w:pStyle w:val="ListParagraph"/>
        <w:numPr>
          <w:ilvl w:val="0"/>
          <w:numId w:val="2"/>
        </w:numPr>
        <w:rPr>
          <w:rFonts w:cs="Times New Roman"/>
          <w:sz w:val="18"/>
          <w:szCs w:val="18"/>
        </w:rPr>
      </w:pPr>
      <w:r w:rsidRPr="0065308E">
        <w:rPr>
          <w:rFonts w:cs="Times New Roman"/>
          <w:sz w:val="18"/>
          <w:szCs w:val="18"/>
        </w:rPr>
        <w:t>Donor selection</w:t>
      </w:r>
    </w:p>
    <w:p w14:paraId="3345A33C" w14:textId="77777777" w:rsidR="00AB6BE2" w:rsidRPr="0065308E" w:rsidRDefault="00AB6BE2" w:rsidP="00667311">
      <w:pPr>
        <w:pStyle w:val="ListParagraph"/>
        <w:numPr>
          <w:ilvl w:val="0"/>
          <w:numId w:val="2"/>
        </w:numPr>
        <w:rPr>
          <w:rFonts w:cs="Times New Roman"/>
          <w:sz w:val="18"/>
          <w:szCs w:val="18"/>
        </w:rPr>
      </w:pPr>
      <w:r w:rsidRPr="0065308E">
        <w:rPr>
          <w:rFonts w:cs="Times New Roman"/>
          <w:sz w:val="18"/>
          <w:szCs w:val="18"/>
        </w:rPr>
        <w:t>Surgical concepts (DDRT, LDRT)</w:t>
      </w:r>
    </w:p>
    <w:p w14:paraId="1193F4CA" w14:textId="77777777" w:rsidR="00AB6BE2" w:rsidRPr="0065308E" w:rsidRDefault="00AB6BE2" w:rsidP="00667311">
      <w:pPr>
        <w:pStyle w:val="ListParagraph"/>
        <w:numPr>
          <w:ilvl w:val="0"/>
          <w:numId w:val="2"/>
        </w:numPr>
        <w:rPr>
          <w:rFonts w:cs="Times New Roman"/>
          <w:sz w:val="18"/>
          <w:szCs w:val="18"/>
        </w:rPr>
      </w:pPr>
      <w:r w:rsidRPr="0065308E">
        <w:rPr>
          <w:rFonts w:cs="Times New Roman"/>
          <w:sz w:val="18"/>
          <w:szCs w:val="18"/>
        </w:rPr>
        <w:t>Post-transplant critical care management including complications – vascular complication bleeding, thrombosis, rejection. Graft failure</w:t>
      </w:r>
    </w:p>
    <w:p w14:paraId="7422A180" w14:textId="77777777" w:rsidR="00AB6BE2" w:rsidRPr="0065308E" w:rsidRDefault="00AB6BE2" w:rsidP="00667311">
      <w:pPr>
        <w:pStyle w:val="ListParagraph"/>
        <w:numPr>
          <w:ilvl w:val="0"/>
          <w:numId w:val="2"/>
        </w:numPr>
        <w:rPr>
          <w:rFonts w:cs="Times New Roman"/>
          <w:sz w:val="18"/>
          <w:szCs w:val="18"/>
        </w:rPr>
      </w:pPr>
      <w:r w:rsidRPr="0065308E">
        <w:rPr>
          <w:rFonts w:cs="Times New Roman"/>
          <w:sz w:val="18"/>
          <w:szCs w:val="18"/>
        </w:rPr>
        <w:t xml:space="preserve">Immunosuppression </w:t>
      </w:r>
    </w:p>
    <w:p w14:paraId="1C01C6D5" w14:textId="0BDBC716" w:rsidR="00AB6BE2" w:rsidRPr="0065308E" w:rsidRDefault="00AB6BE2" w:rsidP="00667311">
      <w:pPr>
        <w:pStyle w:val="ListParagraph"/>
        <w:numPr>
          <w:ilvl w:val="0"/>
          <w:numId w:val="2"/>
        </w:numPr>
        <w:rPr>
          <w:rFonts w:cs="Times New Roman"/>
          <w:sz w:val="18"/>
          <w:szCs w:val="18"/>
        </w:rPr>
      </w:pPr>
      <w:r w:rsidRPr="0065308E">
        <w:rPr>
          <w:rFonts w:cs="Times New Roman"/>
          <w:sz w:val="18"/>
          <w:szCs w:val="18"/>
        </w:rPr>
        <w:t>Renal imaging</w:t>
      </w:r>
    </w:p>
    <w:p w14:paraId="4B7FEA04" w14:textId="3EA6B174" w:rsidR="00751E18" w:rsidRPr="00285A60" w:rsidRDefault="00AB6BE2" w:rsidP="00D8023F">
      <w:pPr>
        <w:pStyle w:val="Heading2"/>
        <w:rPr>
          <w:rFonts w:cs="Times New Roman"/>
          <w:b/>
          <w:bCs/>
          <w:sz w:val="18"/>
          <w:szCs w:val="18"/>
        </w:rPr>
      </w:pPr>
      <w:bookmarkStart w:id="30" w:name="_Toc212552284"/>
      <w:r w:rsidRPr="00285A60">
        <w:rPr>
          <w:rFonts w:cs="Times New Roman"/>
          <w:b/>
          <w:bCs/>
          <w:sz w:val="18"/>
          <w:szCs w:val="18"/>
        </w:rPr>
        <w:t>Cardiac Transplant</w:t>
      </w:r>
      <w:bookmarkEnd w:id="30"/>
    </w:p>
    <w:p w14:paraId="395AA5A5" w14:textId="1BF2860F" w:rsidR="00751E18" w:rsidRPr="0065308E" w:rsidRDefault="00AB6BE2" w:rsidP="00D8023F">
      <w:pPr>
        <w:pStyle w:val="Heading3"/>
        <w:rPr>
          <w:rFonts w:cs="Times New Roman"/>
          <w:sz w:val="18"/>
          <w:szCs w:val="18"/>
        </w:rPr>
      </w:pPr>
      <w:bookmarkStart w:id="31" w:name="_Toc212552285"/>
      <w:r w:rsidRPr="0065308E">
        <w:rPr>
          <w:rFonts w:cs="Times New Roman"/>
          <w:sz w:val="18"/>
          <w:szCs w:val="18"/>
        </w:rPr>
        <w:t>Curriculum</w:t>
      </w:r>
      <w:bookmarkEnd w:id="31"/>
      <w:r w:rsidRPr="0065308E">
        <w:rPr>
          <w:rFonts w:cs="Times New Roman"/>
          <w:sz w:val="18"/>
          <w:szCs w:val="18"/>
        </w:rPr>
        <w:t xml:space="preserve"> </w:t>
      </w:r>
    </w:p>
    <w:p w14:paraId="3D2B5AC4" w14:textId="77777777" w:rsidR="00AB6BE2" w:rsidRPr="0065308E" w:rsidRDefault="00AB6BE2" w:rsidP="00667311">
      <w:pPr>
        <w:pStyle w:val="ListParagraph"/>
        <w:numPr>
          <w:ilvl w:val="0"/>
          <w:numId w:val="3"/>
        </w:numPr>
        <w:rPr>
          <w:rFonts w:cs="Times New Roman"/>
          <w:sz w:val="18"/>
          <w:szCs w:val="18"/>
        </w:rPr>
      </w:pPr>
      <w:r w:rsidRPr="0065308E">
        <w:rPr>
          <w:rFonts w:cs="Times New Roman"/>
          <w:sz w:val="18"/>
          <w:szCs w:val="18"/>
        </w:rPr>
        <w:t>Pre transplant stabilization</w:t>
      </w:r>
    </w:p>
    <w:p w14:paraId="4345F382" w14:textId="77777777" w:rsidR="00AB6BE2" w:rsidRPr="0065308E" w:rsidRDefault="00AB6BE2" w:rsidP="00667311">
      <w:pPr>
        <w:pStyle w:val="ListParagraph"/>
        <w:numPr>
          <w:ilvl w:val="0"/>
          <w:numId w:val="3"/>
        </w:numPr>
        <w:rPr>
          <w:rFonts w:cs="Times New Roman"/>
          <w:sz w:val="18"/>
          <w:szCs w:val="18"/>
        </w:rPr>
      </w:pPr>
      <w:r w:rsidRPr="0065308E">
        <w:rPr>
          <w:rFonts w:cs="Times New Roman"/>
          <w:sz w:val="18"/>
          <w:szCs w:val="18"/>
        </w:rPr>
        <w:t xml:space="preserve">Rejection- types </w:t>
      </w:r>
    </w:p>
    <w:p w14:paraId="6D9BA80D" w14:textId="77777777" w:rsidR="00AB6BE2" w:rsidRPr="0065308E" w:rsidRDefault="00AB6BE2" w:rsidP="00667311">
      <w:pPr>
        <w:pStyle w:val="ListParagraph"/>
        <w:numPr>
          <w:ilvl w:val="0"/>
          <w:numId w:val="3"/>
        </w:numPr>
        <w:rPr>
          <w:rFonts w:cs="Times New Roman"/>
          <w:sz w:val="18"/>
          <w:szCs w:val="18"/>
        </w:rPr>
      </w:pPr>
      <w:r w:rsidRPr="0065308E">
        <w:rPr>
          <w:rFonts w:cs="Times New Roman"/>
          <w:sz w:val="18"/>
          <w:szCs w:val="18"/>
        </w:rPr>
        <w:t>Graft Dysfunction</w:t>
      </w:r>
    </w:p>
    <w:p w14:paraId="078AF529" w14:textId="77777777" w:rsidR="00AB6BE2" w:rsidRPr="0065308E" w:rsidRDefault="00AB6BE2" w:rsidP="00667311">
      <w:pPr>
        <w:pStyle w:val="ListParagraph"/>
        <w:numPr>
          <w:ilvl w:val="0"/>
          <w:numId w:val="3"/>
        </w:numPr>
        <w:rPr>
          <w:rFonts w:cs="Times New Roman"/>
          <w:sz w:val="18"/>
          <w:szCs w:val="18"/>
        </w:rPr>
      </w:pPr>
      <w:r w:rsidRPr="0065308E">
        <w:rPr>
          <w:rFonts w:cs="Times New Roman"/>
          <w:sz w:val="18"/>
          <w:szCs w:val="18"/>
        </w:rPr>
        <w:t>Vasculopathy</w:t>
      </w:r>
    </w:p>
    <w:p w14:paraId="78EBD1B9" w14:textId="77777777" w:rsidR="00AB6BE2" w:rsidRPr="0065308E" w:rsidRDefault="00AB6BE2" w:rsidP="00667311">
      <w:pPr>
        <w:pStyle w:val="ListParagraph"/>
        <w:numPr>
          <w:ilvl w:val="0"/>
          <w:numId w:val="3"/>
        </w:numPr>
        <w:rPr>
          <w:rFonts w:cs="Times New Roman"/>
          <w:sz w:val="18"/>
          <w:szCs w:val="18"/>
        </w:rPr>
      </w:pPr>
      <w:r w:rsidRPr="0065308E">
        <w:rPr>
          <w:rFonts w:cs="Times New Roman"/>
          <w:sz w:val="18"/>
          <w:szCs w:val="18"/>
        </w:rPr>
        <w:t xml:space="preserve">Infection </w:t>
      </w:r>
    </w:p>
    <w:p w14:paraId="09D9B061" w14:textId="77777777" w:rsidR="00AB6BE2" w:rsidRPr="0065308E" w:rsidRDefault="00AB6BE2" w:rsidP="00667311">
      <w:pPr>
        <w:pStyle w:val="ListParagraph"/>
        <w:numPr>
          <w:ilvl w:val="0"/>
          <w:numId w:val="3"/>
        </w:numPr>
        <w:rPr>
          <w:rFonts w:cs="Times New Roman"/>
          <w:sz w:val="18"/>
          <w:szCs w:val="18"/>
        </w:rPr>
      </w:pPr>
      <w:r w:rsidRPr="0065308E">
        <w:rPr>
          <w:rFonts w:cs="Times New Roman"/>
          <w:sz w:val="18"/>
          <w:szCs w:val="18"/>
        </w:rPr>
        <w:t xml:space="preserve">Rt heart failure management </w:t>
      </w:r>
    </w:p>
    <w:p w14:paraId="7F502A9D" w14:textId="77777777" w:rsidR="00AB6BE2" w:rsidRPr="0065308E" w:rsidRDefault="00AB6BE2" w:rsidP="00667311">
      <w:pPr>
        <w:pStyle w:val="ListParagraph"/>
        <w:numPr>
          <w:ilvl w:val="0"/>
          <w:numId w:val="3"/>
        </w:numPr>
        <w:rPr>
          <w:rFonts w:cs="Times New Roman"/>
          <w:sz w:val="18"/>
          <w:szCs w:val="18"/>
        </w:rPr>
      </w:pPr>
      <w:proofErr w:type="spellStart"/>
      <w:r w:rsidRPr="0065308E">
        <w:rPr>
          <w:rFonts w:cs="Times New Roman"/>
          <w:sz w:val="18"/>
          <w:szCs w:val="18"/>
        </w:rPr>
        <w:t>Immunesuppression</w:t>
      </w:r>
      <w:proofErr w:type="spellEnd"/>
    </w:p>
    <w:p w14:paraId="0B9E6D0C" w14:textId="54592B9F" w:rsidR="00AB6BE2" w:rsidRPr="0065308E" w:rsidRDefault="000A68CB" w:rsidP="00667311">
      <w:pPr>
        <w:pStyle w:val="ListParagraph"/>
        <w:numPr>
          <w:ilvl w:val="0"/>
          <w:numId w:val="3"/>
        </w:numPr>
        <w:rPr>
          <w:rFonts w:cs="Times New Roman"/>
          <w:sz w:val="18"/>
          <w:szCs w:val="18"/>
        </w:rPr>
      </w:pPr>
      <w:r w:rsidRPr="0065308E">
        <w:rPr>
          <w:rFonts w:cs="Times New Roman"/>
          <w:sz w:val="18"/>
          <w:szCs w:val="18"/>
        </w:rPr>
        <w:t xml:space="preserve">Extracorporeal Life support - </w:t>
      </w:r>
      <w:r w:rsidR="00AB6BE2" w:rsidRPr="0065308E">
        <w:rPr>
          <w:rFonts w:cs="Times New Roman"/>
          <w:sz w:val="18"/>
          <w:szCs w:val="18"/>
        </w:rPr>
        <w:t>ECMO</w:t>
      </w:r>
      <w:r w:rsidRPr="0065308E">
        <w:rPr>
          <w:rFonts w:cs="Times New Roman"/>
          <w:sz w:val="18"/>
          <w:szCs w:val="18"/>
        </w:rPr>
        <w:t xml:space="preserve">, VAD </w:t>
      </w:r>
    </w:p>
    <w:p w14:paraId="1AD37C01" w14:textId="4E16752D" w:rsidR="00751E18" w:rsidRPr="0065308E" w:rsidRDefault="00AB6BE2" w:rsidP="00D8023F">
      <w:pPr>
        <w:pStyle w:val="Heading2"/>
        <w:rPr>
          <w:rFonts w:cs="Times New Roman"/>
          <w:b/>
          <w:bCs/>
          <w:sz w:val="18"/>
          <w:szCs w:val="18"/>
        </w:rPr>
      </w:pPr>
      <w:bookmarkStart w:id="32" w:name="_Toc212552286"/>
      <w:r w:rsidRPr="0065308E">
        <w:rPr>
          <w:rFonts w:cs="Times New Roman"/>
          <w:b/>
          <w:bCs/>
          <w:sz w:val="18"/>
          <w:szCs w:val="18"/>
        </w:rPr>
        <w:t>Intestinal Transplant</w:t>
      </w:r>
      <w:bookmarkEnd w:id="32"/>
    </w:p>
    <w:p w14:paraId="0DF6B729" w14:textId="4E9A12BE" w:rsidR="00751E18" w:rsidRPr="0065308E" w:rsidRDefault="00AB6BE2" w:rsidP="00D8023F">
      <w:pPr>
        <w:pStyle w:val="Heading3"/>
        <w:rPr>
          <w:rFonts w:cs="Times New Roman"/>
          <w:sz w:val="18"/>
          <w:szCs w:val="18"/>
        </w:rPr>
      </w:pPr>
      <w:bookmarkStart w:id="33" w:name="_Toc212552287"/>
      <w:r w:rsidRPr="0065308E">
        <w:rPr>
          <w:rFonts w:cs="Times New Roman"/>
          <w:sz w:val="18"/>
          <w:szCs w:val="18"/>
        </w:rPr>
        <w:t>Curriculum</w:t>
      </w:r>
      <w:bookmarkEnd w:id="33"/>
      <w:r w:rsidRPr="0065308E">
        <w:rPr>
          <w:rFonts w:cs="Times New Roman"/>
          <w:sz w:val="18"/>
          <w:szCs w:val="18"/>
        </w:rPr>
        <w:t xml:space="preserve"> </w:t>
      </w:r>
    </w:p>
    <w:p w14:paraId="2FA7292D" w14:textId="77777777" w:rsidR="00AB6BE2" w:rsidRPr="0065308E" w:rsidRDefault="00AB6BE2" w:rsidP="00667311">
      <w:pPr>
        <w:pStyle w:val="ListParagraph"/>
        <w:numPr>
          <w:ilvl w:val="0"/>
          <w:numId w:val="4"/>
        </w:numPr>
        <w:rPr>
          <w:rFonts w:cs="Times New Roman"/>
          <w:sz w:val="18"/>
          <w:szCs w:val="18"/>
        </w:rPr>
      </w:pPr>
      <w:r w:rsidRPr="0065308E">
        <w:rPr>
          <w:rFonts w:cs="Times New Roman"/>
          <w:sz w:val="18"/>
          <w:szCs w:val="18"/>
        </w:rPr>
        <w:t>Nutritional rehabilitation- TPN</w:t>
      </w:r>
    </w:p>
    <w:p w14:paraId="3AE374CC" w14:textId="77777777" w:rsidR="00AB6BE2" w:rsidRPr="0065308E" w:rsidRDefault="00AB6BE2" w:rsidP="00667311">
      <w:pPr>
        <w:pStyle w:val="ListParagraph"/>
        <w:numPr>
          <w:ilvl w:val="0"/>
          <w:numId w:val="4"/>
        </w:numPr>
        <w:rPr>
          <w:rFonts w:cs="Times New Roman"/>
          <w:sz w:val="18"/>
          <w:szCs w:val="18"/>
        </w:rPr>
      </w:pPr>
      <w:r w:rsidRPr="0065308E">
        <w:rPr>
          <w:rFonts w:cs="Times New Roman"/>
          <w:sz w:val="18"/>
          <w:szCs w:val="18"/>
        </w:rPr>
        <w:t>Donor selection</w:t>
      </w:r>
    </w:p>
    <w:p w14:paraId="43047A98" w14:textId="77777777" w:rsidR="00AB6BE2" w:rsidRPr="0065308E" w:rsidRDefault="00AB6BE2" w:rsidP="00667311">
      <w:pPr>
        <w:pStyle w:val="ListParagraph"/>
        <w:numPr>
          <w:ilvl w:val="0"/>
          <w:numId w:val="4"/>
        </w:numPr>
        <w:rPr>
          <w:rFonts w:cs="Times New Roman"/>
          <w:color w:val="0563C1" w:themeColor="hyperlink"/>
          <w:sz w:val="18"/>
          <w:szCs w:val="18"/>
          <w:u w:val="single"/>
        </w:rPr>
      </w:pPr>
      <w:r w:rsidRPr="0065308E">
        <w:rPr>
          <w:rFonts w:cs="Times New Roman"/>
          <w:sz w:val="18"/>
          <w:szCs w:val="18"/>
        </w:rPr>
        <w:t>Surgical concepts</w:t>
      </w:r>
    </w:p>
    <w:p w14:paraId="1DDFF3CF" w14:textId="77777777" w:rsidR="00AB6BE2" w:rsidRPr="0065308E" w:rsidRDefault="00AB6BE2" w:rsidP="00667311">
      <w:pPr>
        <w:pStyle w:val="ListParagraph"/>
        <w:numPr>
          <w:ilvl w:val="0"/>
          <w:numId w:val="4"/>
        </w:numPr>
        <w:rPr>
          <w:rFonts w:cs="Times New Roman"/>
          <w:sz w:val="18"/>
          <w:szCs w:val="18"/>
        </w:rPr>
      </w:pPr>
      <w:r w:rsidRPr="0065308E">
        <w:rPr>
          <w:rFonts w:cs="Times New Roman"/>
          <w:sz w:val="18"/>
          <w:szCs w:val="18"/>
        </w:rPr>
        <w:t>Post-transplant critical care management including complications  - rejection, graft, chronic diarrhea , infections</w:t>
      </w:r>
    </w:p>
    <w:p w14:paraId="130D9990" w14:textId="26CB4E5B" w:rsidR="00AB6BE2" w:rsidRPr="0065308E" w:rsidRDefault="00AB6BE2" w:rsidP="00667311">
      <w:pPr>
        <w:pStyle w:val="ListParagraph"/>
        <w:numPr>
          <w:ilvl w:val="0"/>
          <w:numId w:val="4"/>
        </w:numPr>
        <w:rPr>
          <w:rFonts w:cs="Times New Roman"/>
          <w:sz w:val="18"/>
          <w:szCs w:val="18"/>
        </w:rPr>
      </w:pPr>
      <w:r w:rsidRPr="0065308E">
        <w:rPr>
          <w:rFonts w:cs="Times New Roman"/>
          <w:sz w:val="18"/>
          <w:szCs w:val="18"/>
        </w:rPr>
        <w:t>Immunosuppressio</w:t>
      </w:r>
      <w:r w:rsidRPr="0065308E">
        <w:rPr>
          <w:rFonts w:eastAsia="Times New Roman" w:cs="Times New Roman"/>
          <w:color w:val="000000" w:themeColor="text1"/>
          <w:sz w:val="18"/>
          <w:szCs w:val="18"/>
          <w:lang w:eastAsia="en-IN"/>
        </w:rPr>
        <w:t>n</w:t>
      </w:r>
    </w:p>
    <w:p w14:paraId="61B7767A" w14:textId="582C57FC" w:rsidR="00751E18" w:rsidRPr="00285A60" w:rsidRDefault="00AB6BE2" w:rsidP="0065308E">
      <w:pPr>
        <w:pStyle w:val="Heading2"/>
        <w:rPr>
          <w:rFonts w:eastAsia="Times New Roman" w:cs="Times New Roman"/>
          <w:b/>
          <w:bCs/>
          <w:sz w:val="18"/>
          <w:szCs w:val="18"/>
          <w:lang w:eastAsia="en-IN"/>
        </w:rPr>
      </w:pPr>
      <w:bookmarkStart w:id="34" w:name="_Toc212552288"/>
      <w:r w:rsidRPr="00285A60">
        <w:rPr>
          <w:rFonts w:eastAsia="Times New Roman" w:cs="Times New Roman"/>
          <w:b/>
          <w:bCs/>
          <w:sz w:val="18"/>
          <w:szCs w:val="18"/>
          <w:lang w:eastAsia="en-IN"/>
        </w:rPr>
        <w:t>By the completion of the training, the Fellow should be able to</w:t>
      </w:r>
      <w:bookmarkEnd w:id="34"/>
    </w:p>
    <w:p w14:paraId="329D30A3" w14:textId="77777777" w:rsidR="00AB6BE2" w:rsidRPr="0065308E" w:rsidRDefault="00AB6BE2" w:rsidP="00667311">
      <w:pPr>
        <w:pStyle w:val="ListParagraph"/>
        <w:numPr>
          <w:ilvl w:val="0"/>
          <w:numId w:val="5"/>
        </w:numPr>
        <w:rPr>
          <w:rFonts w:eastAsia="Times New Roman" w:cs="Times New Roman"/>
          <w:sz w:val="18"/>
          <w:szCs w:val="18"/>
          <w:lang w:eastAsia="en-IN"/>
        </w:rPr>
      </w:pPr>
      <w:r w:rsidRPr="0065308E">
        <w:rPr>
          <w:rFonts w:eastAsia="Times New Roman" w:cs="Times New Roman"/>
          <w:sz w:val="18"/>
          <w:szCs w:val="18"/>
          <w:lang w:eastAsia="en-IN"/>
        </w:rPr>
        <w:t>Develop a sound understanding of underlying pathophysiologic  principles of Organ transplant / HSCT</w:t>
      </w:r>
    </w:p>
    <w:p w14:paraId="535F9AF4" w14:textId="280791DC" w:rsidR="00AB6BE2" w:rsidRPr="0065308E" w:rsidRDefault="00AB6BE2" w:rsidP="00667311">
      <w:pPr>
        <w:pStyle w:val="ListParagraph"/>
        <w:numPr>
          <w:ilvl w:val="0"/>
          <w:numId w:val="5"/>
        </w:numPr>
        <w:rPr>
          <w:rFonts w:eastAsia="Times New Roman" w:cs="Times New Roman"/>
          <w:sz w:val="18"/>
          <w:szCs w:val="18"/>
          <w:lang w:eastAsia="en-IN"/>
        </w:rPr>
      </w:pPr>
      <w:r w:rsidRPr="0065308E">
        <w:rPr>
          <w:rFonts w:eastAsia="Times New Roman" w:cs="Times New Roman"/>
          <w:sz w:val="18"/>
          <w:szCs w:val="18"/>
          <w:lang w:eastAsia="en-IN"/>
        </w:rPr>
        <w:t xml:space="preserve">Anticipate, </w:t>
      </w:r>
      <w:proofErr w:type="spellStart"/>
      <w:r w:rsidRPr="0065308E">
        <w:rPr>
          <w:rFonts w:eastAsia="Times New Roman" w:cs="Times New Roman"/>
          <w:sz w:val="18"/>
          <w:szCs w:val="18"/>
          <w:lang w:eastAsia="en-IN"/>
        </w:rPr>
        <w:t>Recognise</w:t>
      </w:r>
      <w:proofErr w:type="spellEnd"/>
      <w:r w:rsidRPr="0065308E">
        <w:rPr>
          <w:rFonts w:eastAsia="Times New Roman" w:cs="Times New Roman"/>
          <w:sz w:val="18"/>
          <w:szCs w:val="18"/>
          <w:lang w:eastAsia="en-IN"/>
        </w:rPr>
        <w:t xml:space="preserve"> and manage aggressively &amp; appropriately timeline-specific complications </w:t>
      </w:r>
      <w:proofErr w:type="spellStart"/>
      <w:r w:rsidRPr="0065308E">
        <w:rPr>
          <w:rFonts w:eastAsia="Times New Roman" w:cs="Times New Roman"/>
          <w:sz w:val="18"/>
          <w:szCs w:val="18"/>
          <w:lang w:eastAsia="en-IN"/>
        </w:rPr>
        <w:t>eg.</w:t>
      </w:r>
      <w:proofErr w:type="spellEnd"/>
      <w:r w:rsidRPr="0065308E">
        <w:rPr>
          <w:rFonts w:eastAsia="Times New Roman" w:cs="Times New Roman"/>
          <w:sz w:val="18"/>
          <w:szCs w:val="18"/>
          <w:lang w:eastAsia="en-IN"/>
        </w:rPr>
        <w:t xml:space="preserve"> Cytokine Release Syndrome, Rejection,</w:t>
      </w:r>
      <w:r w:rsidR="00594B58" w:rsidRPr="0065308E">
        <w:rPr>
          <w:rFonts w:eastAsia="Times New Roman" w:cs="Times New Roman"/>
          <w:sz w:val="18"/>
          <w:szCs w:val="18"/>
          <w:lang w:eastAsia="en-IN"/>
        </w:rPr>
        <w:t xml:space="preserve"> </w:t>
      </w:r>
      <w:r w:rsidRPr="0065308E">
        <w:rPr>
          <w:rFonts w:eastAsia="Times New Roman" w:cs="Times New Roman"/>
          <w:sz w:val="18"/>
          <w:szCs w:val="18"/>
          <w:lang w:eastAsia="en-IN"/>
        </w:rPr>
        <w:t>Engraftment Syndrome, Transplant associated – Thrombotic Microangiopathy</w:t>
      </w:r>
    </w:p>
    <w:p w14:paraId="15C87642" w14:textId="77777777" w:rsidR="00AB6BE2" w:rsidRPr="0065308E" w:rsidRDefault="00AB6BE2" w:rsidP="00667311">
      <w:pPr>
        <w:pStyle w:val="ListParagraph"/>
        <w:numPr>
          <w:ilvl w:val="0"/>
          <w:numId w:val="5"/>
        </w:numPr>
        <w:rPr>
          <w:rFonts w:eastAsia="Times New Roman" w:cs="Times New Roman"/>
          <w:sz w:val="18"/>
          <w:szCs w:val="18"/>
          <w:lang w:eastAsia="en-IN"/>
        </w:rPr>
      </w:pPr>
      <w:r w:rsidRPr="0065308E">
        <w:rPr>
          <w:rFonts w:eastAsia="Times New Roman" w:cs="Times New Roman"/>
          <w:sz w:val="18"/>
          <w:szCs w:val="18"/>
          <w:lang w:eastAsia="en-IN"/>
        </w:rPr>
        <w:t xml:space="preserve">Become clinically competent in the critical care of </w:t>
      </w:r>
      <w:proofErr w:type="spellStart"/>
      <w:r w:rsidRPr="0065308E">
        <w:rPr>
          <w:rFonts w:eastAsia="Times New Roman" w:cs="Times New Roman"/>
          <w:sz w:val="18"/>
          <w:szCs w:val="18"/>
          <w:lang w:eastAsia="en-IN"/>
        </w:rPr>
        <w:t>paediatric</w:t>
      </w:r>
      <w:proofErr w:type="spellEnd"/>
      <w:r w:rsidRPr="0065308E">
        <w:rPr>
          <w:rFonts w:eastAsia="Times New Roman" w:cs="Times New Roman"/>
          <w:sz w:val="18"/>
          <w:szCs w:val="18"/>
          <w:lang w:eastAsia="en-IN"/>
        </w:rPr>
        <w:t xml:space="preserve"> patients with non-malignant and malignant disorders treated by transplant.</w:t>
      </w:r>
    </w:p>
    <w:p w14:paraId="466D7FDE" w14:textId="77777777" w:rsidR="00AB6BE2" w:rsidRPr="0065308E" w:rsidRDefault="00AB6BE2" w:rsidP="00667311">
      <w:pPr>
        <w:pStyle w:val="ListParagraph"/>
        <w:numPr>
          <w:ilvl w:val="0"/>
          <w:numId w:val="5"/>
        </w:numPr>
        <w:rPr>
          <w:rFonts w:eastAsia="Times New Roman" w:cs="Times New Roman"/>
          <w:sz w:val="18"/>
          <w:szCs w:val="18"/>
          <w:lang w:eastAsia="en-IN"/>
        </w:rPr>
      </w:pPr>
      <w:r w:rsidRPr="0065308E">
        <w:rPr>
          <w:rFonts w:eastAsia="Times New Roman" w:cs="Times New Roman"/>
          <w:sz w:val="18"/>
          <w:szCs w:val="18"/>
          <w:lang w:eastAsia="en-IN"/>
        </w:rPr>
        <w:t xml:space="preserve">Knowledge of Transplant specific Immunosuppression and their  complications </w:t>
      </w:r>
    </w:p>
    <w:p w14:paraId="71CF42D5" w14:textId="77777777" w:rsidR="00AB6BE2" w:rsidRPr="0065308E" w:rsidRDefault="00AB6BE2" w:rsidP="00667311">
      <w:pPr>
        <w:pStyle w:val="ListParagraph"/>
        <w:numPr>
          <w:ilvl w:val="0"/>
          <w:numId w:val="5"/>
        </w:numPr>
        <w:rPr>
          <w:rFonts w:eastAsia="Times New Roman" w:cs="Times New Roman"/>
          <w:sz w:val="18"/>
          <w:szCs w:val="18"/>
          <w:lang w:eastAsia="en-IN"/>
        </w:rPr>
      </w:pPr>
      <w:r w:rsidRPr="0065308E">
        <w:rPr>
          <w:rFonts w:eastAsia="Times New Roman" w:cs="Times New Roman"/>
          <w:sz w:val="18"/>
          <w:szCs w:val="18"/>
          <w:lang w:eastAsia="en-IN"/>
        </w:rPr>
        <w:t>Assess &amp; manage Hematological/ Organ failure  Emergencies in PICU</w:t>
      </w:r>
    </w:p>
    <w:p w14:paraId="3743E7C1" w14:textId="77777777" w:rsidR="00AB6BE2" w:rsidRPr="0065308E" w:rsidRDefault="00AB6BE2" w:rsidP="00667311">
      <w:pPr>
        <w:pStyle w:val="ListParagraph"/>
        <w:numPr>
          <w:ilvl w:val="0"/>
          <w:numId w:val="5"/>
        </w:numPr>
        <w:rPr>
          <w:rFonts w:eastAsia="Times New Roman" w:cs="Times New Roman"/>
          <w:sz w:val="18"/>
          <w:szCs w:val="18"/>
          <w:lang w:eastAsia="en-IN"/>
        </w:rPr>
      </w:pPr>
      <w:r w:rsidRPr="0065308E">
        <w:rPr>
          <w:rFonts w:eastAsia="Times New Roman" w:cs="Times New Roman"/>
          <w:sz w:val="18"/>
          <w:szCs w:val="18"/>
          <w:lang w:eastAsia="en-IN"/>
        </w:rPr>
        <w:t xml:space="preserve">Understanding of Fluid , Metabolic and Electrolytes management </w:t>
      </w:r>
    </w:p>
    <w:p w14:paraId="431EB30D" w14:textId="34802129" w:rsidR="00AB6BE2" w:rsidRPr="0065308E" w:rsidRDefault="00AB6BE2" w:rsidP="00667311">
      <w:pPr>
        <w:pStyle w:val="ListParagraph"/>
        <w:numPr>
          <w:ilvl w:val="0"/>
          <w:numId w:val="5"/>
        </w:numPr>
        <w:rPr>
          <w:rFonts w:eastAsia="Times New Roman" w:cs="Times New Roman"/>
          <w:sz w:val="18"/>
          <w:szCs w:val="18"/>
          <w:lang w:eastAsia="en-IN"/>
        </w:rPr>
      </w:pPr>
      <w:proofErr w:type="spellStart"/>
      <w:r w:rsidRPr="0065308E">
        <w:rPr>
          <w:rFonts w:eastAsia="Times New Roman" w:cs="Times New Roman"/>
          <w:sz w:val="18"/>
          <w:szCs w:val="18"/>
          <w:lang w:eastAsia="en-IN"/>
        </w:rPr>
        <w:t>Recognise</w:t>
      </w:r>
      <w:proofErr w:type="spellEnd"/>
      <w:r w:rsidRPr="0065308E">
        <w:rPr>
          <w:rFonts w:eastAsia="Times New Roman" w:cs="Times New Roman"/>
          <w:sz w:val="18"/>
          <w:szCs w:val="18"/>
          <w:lang w:eastAsia="en-IN"/>
        </w:rPr>
        <w:t xml:space="preserve"> and treat Infections, Septic shock in these immunocompromised hosts </w:t>
      </w:r>
    </w:p>
    <w:p w14:paraId="0BC7CEB2" w14:textId="77777777" w:rsidR="00AB6BE2" w:rsidRPr="0065308E" w:rsidRDefault="00AB6BE2" w:rsidP="00667311">
      <w:pPr>
        <w:pStyle w:val="ListParagraph"/>
        <w:numPr>
          <w:ilvl w:val="0"/>
          <w:numId w:val="5"/>
        </w:numPr>
        <w:rPr>
          <w:rFonts w:eastAsia="Times New Roman" w:cs="Times New Roman"/>
          <w:sz w:val="18"/>
          <w:szCs w:val="18"/>
          <w:lang w:eastAsia="en-IN"/>
        </w:rPr>
      </w:pPr>
      <w:r w:rsidRPr="0065308E">
        <w:rPr>
          <w:rFonts w:eastAsia="Times New Roman" w:cs="Times New Roman"/>
          <w:sz w:val="18"/>
          <w:szCs w:val="18"/>
          <w:lang w:eastAsia="en-IN"/>
        </w:rPr>
        <w:t>Achieve competency in the procedural and technical skills required in the evaluation and care of transplant recipients</w:t>
      </w:r>
    </w:p>
    <w:p w14:paraId="0B513565" w14:textId="77777777" w:rsidR="00AB6BE2" w:rsidRPr="0065308E" w:rsidRDefault="00AB6BE2" w:rsidP="00667311">
      <w:pPr>
        <w:pStyle w:val="ListParagraph"/>
        <w:numPr>
          <w:ilvl w:val="0"/>
          <w:numId w:val="5"/>
        </w:numPr>
        <w:rPr>
          <w:rFonts w:eastAsia="Times New Roman" w:cs="Times New Roman"/>
          <w:sz w:val="18"/>
          <w:szCs w:val="18"/>
          <w:lang w:eastAsia="en-IN"/>
        </w:rPr>
      </w:pPr>
      <w:r w:rsidRPr="0065308E">
        <w:rPr>
          <w:rFonts w:eastAsia="Times New Roman" w:cs="Times New Roman"/>
          <w:sz w:val="18"/>
          <w:szCs w:val="18"/>
          <w:lang w:eastAsia="en-IN"/>
        </w:rPr>
        <w:lastRenderedPageBreak/>
        <w:t>Counsel families and break bad news effectively-</w:t>
      </w:r>
    </w:p>
    <w:p w14:paraId="457A160B" w14:textId="77777777" w:rsidR="00AB6BE2" w:rsidRPr="0065308E" w:rsidRDefault="00AB6BE2" w:rsidP="00667311">
      <w:pPr>
        <w:pStyle w:val="ListParagraph"/>
        <w:numPr>
          <w:ilvl w:val="0"/>
          <w:numId w:val="5"/>
        </w:numPr>
        <w:rPr>
          <w:rFonts w:eastAsia="Times New Roman" w:cs="Times New Roman"/>
          <w:sz w:val="18"/>
          <w:szCs w:val="18"/>
          <w:lang w:eastAsia="en-IN"/>
        </w:rPr>
      </w:pPr>
      <w:proofErr w:type="spellStart"/>
      <w:r w:rsidRPr="0065308E">
        <w:rPr>
          <w:rFonts w:eastAsia="Times New Roman" w:cs="Times New Roman"/>
          <w:sz w:val="18"/>
          <w:szCs w:val="18"/>
          <w:lang w:eastAsia="en-IN"/>
        </w:rPr>
        <w:t>Recognise</w:t>
      </w:r>
      <w:proofErr w:type="spellEnd"/>
      <w:r w:rsidRPr="0065308E">
        <w:rPr>
          <w:rFonts w:eastAsia="Times New Roman" w:cs="Times New Roman"/>
          <w:sz w:val="18"/>
          <w:szCs w:val="18"/>
          <w:lang w:eastAsia="en-IN"/>
        </w:rPr>
        <w:t xml:space="preserve"> and address Psychological needs of patient and family </w:t>
      </w:r>
    </w:p>
    <w:p w14:paraId="4FD815CF" w14:textId="18CE8272" w:rsidR="00751E18" w:rsidRPr="0065308E" w:rsidRDefault="00AB6BE2" w:rsidP="00667311">
      <w:pPr>
        <w:pStyle w:val="ListParagraph"/>
        <w:numPr>
          <w:ilvl w:val="0"/>
          <w:numId w:val="5"/>
        </w:numPr>
        <w:rPr>
          <w:rFonts w:eastAsia="Times New Roman" w:cs="Times New Roman"/>
          <w:sz w:val="18"/>
          <w:szCs w:val="18"/>
          <w:lang w:eastAsia="en-IN"/>
        </w:rPr>
      </w:pPr>
      <w:r w:rsidRPr="0065308E">
        <w:rPr>
          <w:rFonts w:eastAsia="Times New Roman" w:cs="Times New Roman"/>
          <w:sz w:val="18"/>
          <w:szCs w:val="18"/>
          <w:lang w:eastAsia="en-IN"/>
        </w:rPr>
        <w:t xml:space="preserve">Provide end of life care for  patients in whom prolonging treatment is deemed futile to avoid false hopes and expectations and the indignities that occur when suffering and death take place in an inappropriate environment. </w:t>
      </w:r>
    </w:p>
    <w:p w14:paraId="49F3F26D" w14:textId="456F049D" w:rsidR="00751E18" w:rsidRPr="0065308E" w:rsidRDefault="000A68CB" w:rsidP="0065308E">
      <w:pPr>
        <w:pStyle w:val="Heading2"/>
        <w:rPr>
          <w:rFonts w:eastAsia="Times New Roman" w:cs="Times New Roman"/>
          <w:sz w:val="18"/>
          <w:szCs w:val="18"/>
          <w:lang w:eastAsia="en-IN"/>
        </w:rPr>
      </w:pPr>
      <w:bookmarkStart w:id="35" w:name="_Toc212552289"/>
      <w:r w:rsidRPr="0065308E">
        <w:rPr>
          <w:rFonts w:eastAsia="Times New Roman" w:cs="Times New Roman"/>
          <w:sz w:val="18"/>
          <w:szCs w:val="18"/>
          <w:lang w:eastAsia="en-IN"/>
        </w:rPr>
        <w:t>EXIT EXAM</w:t>
      </w:r>
      <w:bookmarkEnd w:id="35"/>
      <w:r w:rsidRPr="0065308E">
        <w:rPr>
          <w:rFonts w:eastAsia="Times New Roman" w:cs="Times New Roman"/>
          <w:sz w:val="18"/>
          <w:szCs w:val="18"/>
          <w:lang w:eastAsia="en-IN"/>
        </w:rPr>
        <w:t xml:space="preserve"> </w:t>
      </w:r>
    </w:p>
    <w:p w14:paraId="411B764E" w14:textId="0E853B7A" w:rsidR="006637E9" w:rsidRPr="0065308E" w:rsidRDefault="00AB6BE2" w:rsidP="00667311">
      <w:pPr>
        <w:pStyle w:val="ListParagraph"/>
        <w:numPr>
          <w:ilvl w:val="0"/>
          <w:numId w:val="6"/>
        </w:numPr>
        <w:rPr>
          <w:rFonts w:cs="Times New Roman"/>
          <w:sz w:val="18"/>
          <w:szCs w:val="18"/>
        </w:rPr>
      </w:pPr>
      <w:r w:rsidRPr="0065308E">
        <w:rPr>
          <w:rFonts w:eastAsia="Times New Roman" w:cs="Times New Roman"/>
          <w:sz w:val="18"/>
          <w:szCs w:val="18"/>
          <w:lang w:eastAsia="en-IN"/>
        </w:rPr>
        <w:t xml:space="preserve">Complete an Exit Exam- </w:t>
      </w:r>
      <w:r w:rsidR="002305FF">
        <w:rPr>
          <w:rFonts w:eastAsia="Times New Roman" w:cs="Times New Roman"/>
          <w:sz w:val="18"/>
          <w:szCs w:val="18"/>
          <w:lang w:eastAsia="en-IN"/>
        </w:rPr>
        <w:t>2</w:t>
      </w:r>
      <w:r w:rsidRPr="0065308E">
        <w:rPr>
          <w:rFonts w:eastAsia="Times New Roman" w:cs="Times New Roman"/>
          <w:sz w:val="18"/>
          <w:szCs w:val="18"/>
          <w:lang w:eastAsia="en-IN"/>
        </w:rPr>
        <w:t xml:space="preserve"> internal and </w:t>
      </w:r>
      <w:r w:rsidR="002305FF">
        <w:rPr>
          <w:rFonts w:eastAsia="Times New Roman" w:cs="Times New Roman"/>
          <w:sz w:val="18"/>
          <w:szCs w:val="18"/>
          <w:lang w:eastAsia="en-IN"/>
        </w:rPr>
        <w:t>two</w:t>
      </w:r>
      <w:r w:rsidRPr="0065308E">
        <w:rPr>
          <w:rFonts w:eastAsia="Times New Roman" w:cs="Times New Roman"/>
          <w:sz w:val="18"/>
          <w:szCs w:val="18"/>
          <w:lang w:eastAsia="en-IN"/>
        </w:rPr>
        <w:t xml:space="preserve"> external examiners , ( </w:t>
      </w:r>
      <w:r w:rsidR="002305FF">
        <w:rPr>
          <w:rFonts w:eastAsia="Times New Roman" w:cs="Times New Roman"/>
          <w:sz w:val="18"/>
          <w:szCs w:val="18"/>
          <w:lang w:eastAsia="en-IN"/>
        </w:rPr>
        <w:t xml:space="preserve">10 OSCE’s  </w:t>
      </w:r>
      <w:r w:rsidRPr="0065308E">
        <w:rPr>
          <w:rFonts w:eastAsia="Times New Roman" w:cs="Times New Roman"/>
          <w:sz w:val="18"/>
          <w:szCs w:val="18"/>
          <w:lang w:eastAsia="en-IN"/>
        </w:rPr>
        <w:t xml:space="preserve">and </w:t>
      </w:r>
      <w:r w:rsidR="002305FF">
        <w:rPr>
          <w:rFonts w:eastAsia="Times New Roman" w:cs="Times New Roman"/>
          <w:sz w:val="18"/>
          <w:szCs w:val="18"/>
          <w:lang w:eastAsia="en-IN"/>
        </w:rPr>
        <w:t>2 Long cases -  on HSCT, SOT</w:t>
      </w:r>
      <w:r w:rsidR="00476709">
        <w:rPr>
          <w:rFonts w:eastAsia="Times New Roman" w:cs="Times New Roman"/>
          <w:sz w:val="18"/>
          <w:szCs w:val="18"/>
          <w:lang w:eastAsia="en-IN"/>
        </w:rPr>
        <w:t>)</w:t>
      </w:r>
      <w:r w:rsidR="002305FF">
        <w:rPr>
          <w:rFonts w:eastAsia="Times New Roman" w:cs="Times New Roman"/>
          <w:sz w:val="18"/>
          <w:szCs w:val="18"/>
          <w:lang w:eastAsia="en-IN"/>
        </w:rPr>
        <w:t xml:space="preserve">  </w:t>
      </w:r>
      <w:r w:rsidRPr="0065308E">
        <w:rPr>
          <w:rFonts w:eastAsia="Times New Roman" w:cs="Times New Roman"/>
          <w:sz w:val="18"/>
          <w:szCs w:val="18"/>
          <w:lang w:eastAsia="en-IN"/>
        </w:rPr>
        <w:t xml:space="preserve"> </w:t>
      </w:r>
    </w:p>
    <w:sectPr w:rsidR="006637E9" w:rsidRPr="0065308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D6E42" w14:textId="77777777" w:rsidR="00B20453" w:rsidRDefault="00B20453" w:rsidP="001D1077">
      <w:pPr>
        <w:spacing w:after="0" w:line="240" w:lineRule="auto"/>
      </w:pPr>
      <w:r>
        <w:separator/>
      </w:r>
    </w:p>
  </w:endnote>
  <w:endnote w:type="continuationSeparator" w:id="0">
    <w:p w14:paraId="5C11C2E9" w14:textId="77777777" w:rsidR="00B20453" w:rsidRDefault="00B20453" w:rsidP="001D1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6C466" w14:textId="77777777" w:rsidR="00B20453" w:rsidRDefault="00B20453" w:rsidP="001D1077">
      <w:pPr>
        <w:spacing w:after="0" w:line="240" w:lineRule="auto"/>
      </w:pPr>
      <w:r>
        <w:separator/>
      </w:r>
    </w:p>
  </w:footnote>
  <w:footnote w:type="continuationSeparator" w:id="0">
    <w:p w14:paraId="33B7A314" w14:textId="77777777" w:rsidR="00B20453" w:rsidRDefault="00B20453" w:rsidP="001D1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DAFCB" w14:textId="0FFAEB8D" w:rsidR="00285A60" w:rsidRPr="005161C3" w:rsidRDefault="00667311">
    <w:pPr>
      <w:pStyle w:val="Header"/>
      <w:rPr>
        <w:b/>
        <w:bCs/>
        <w:color w:val="EE0000"/>
        <w:lang w:val="en-IN"/>
      </w:rPr>
    </w:pPr>
    <w:r>
      <w:rPr>
        <w:b/>
        <w:bCs/>
        <w:color w:val="EE0000"/>
        <w:lang w:val="en-IN"/>
      </w:rPr>
      <w:t xml:space="preserve">                       </w:t>
    </w:r>
    <w:bookmarkStart w:id="36" w:name="_Hlk215784357"/>
    <w:r w:rsidR="005161C3">
      <w:rPr>
        <w:b/>
        <w:bCs/>
        <w:color w:val="EE0000"/>
        <w:lang w:val="en-IN"/>
      </w:rPr>
      <w:t>INDIAN DIPLOMA OF PEDIATRIC TRANSPLANT CRITICAL CARE</w:t>
    </w:r>
    <w:bookmarkEnd w:id="3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3953"/>
    <w:multiLevelType w:val="hybridMultilevel"/>
    <w:tmpl w:val="AE269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A5087"/>
    <w:multiLevelType w:val="hybridMultilevel"/>
    <w:tmpl w:val="233AC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D507D"/>
    <w:multiLevelType w:val="hybridMultilevel"/>
    <w:tmpl w:val="49B8A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C5DCE"/>
    <w:multiLevelType w:val="hybridMultilevel"/>
    <w:tmpl w:val="ED36E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A5FEB"/>
    <w:multiLevelType w:val="hybridMultilevel"/>
    <w:tmpl w:val="F1340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346D6"/>
    <w:multiLevelType w:val="hybridMultilevel"/>
    <w:tmpl w:val="96BE7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14266"/>
    <w:multiLevelType w:val="hybridMultilevel"/>
    <w:tmpl w:val="209AF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D80C34"/>
    <w:multiLevelType w:val="hybridMultilevel"/>
    <w:tmpl w:val="A1EEB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BB6847"/>
    <w:multiLevelType w:val="hybridMultilevel"/>
    <w:tmpl w:val="5724579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573B3E"/>
    <w:multiLevelType w:val="hybridMultilevel"/>
    <w:tmpl w:val="D2D26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A630CA"/>
    <w:multiLevelType w:val="hybridMultilevel"/>
    <w:tmpl w:val="E65C0A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5F6A9F"/>
    <w:multiLevelType w:val="hybridMultilevel"/>
    <w:tmpl w:val="2FE82B62"/>
    <w:lvl w:ilvl="0" w:tplc="426EFDB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5B4984"/>
    <w:multiLevelType w:val="hybridMultilevel"/>
    <w:tmpl w:val="847870AE"/>
    <w:lvl w:ilvl="0" w:tplc="426EFDB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EB04FC"/>
    <w:multiLevelType w:val="hybridMultilevel"/>
    <w:tmpl w:val="52CCB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3541D2"/>
    <w:multiLevelType w:val="hybridMultilevel"/>
    <w:tmpl w:val="B9B26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70003F"/>
    <w:multiLevelType w:val="hybridMultilevel"/>
    <w:tmpl w:val="19E6D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E359F3"/>
    <w:multiLevelType w:val="hybridMultilevel"/>
    <w:tmpl w:val="0ACC6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B85EA6"/>
    <w:multiLevelType w:val="hybridMultilevel"/>
    <w:tmpl w:val="86DC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4E2084"/>
    <w:multiLevelType w:val="hybridMultilevel"/>
    <w:tmpl w:val="6156A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BD0537"/>
    <w:multiLevelType w:val="hybridMultilevel"/>
    <w:tmpl w:val="7AF4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122DCC"/>
    <w:multiLevelType w:val="hybridMultilevel"/>
    <w:tmpl w:val="6C5A2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BE0989"/>
    <w:multiLevelType w:val="hybridMultilevel"/>
    <w:tmpl w:val="EC4469C2"/>
    <w:lvl w:ilvl="0" w:tplc="426EFDB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7A78B9"/>
    <w:multiLevelType w:val="hybridMultilevel"/>
    <w:tmpl w:val="6BF2BC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831BEC"/>
    <w:multiLevelType w:val="hybridMultilevel"/>
    <w:tmpl w:val="A91E8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2622D6"/>
    <w:multiLevelType w:val="hybridMultilevel"/>
    <w:tmpl w:val="6D3E7A8A"/>
    <w:lvl w:ilvl="0" w:tplc="426EFDB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0017186">
    <w:abstractNumId w:val="14"/>
  </w:num>
  <w:num w:numId="2" w16cid:durableId="1926918451">
    <w:abstractNumId w:val="4"/>
  </w:num>
  <w:num w:numId="3" w16cid:durableId="1094937038">
    <w:abstractNumId w:val="19"/>
  </w:num>
  <w:num w:numId="4" w16cid:durableId="577130297">
    <w:abstractNumId w:val="23"/>
  </w:num>
  <w:num w:numId="5" w16cid:durableId="1166825292">
    <w:abstractNumId w:val="16"/>
  </w:num>
  <w:num w:numId="6" w16cid:durableId="2066100990">
    <w:abstractNumId w:val="20"/>
  </w:num>
  <w:num w:numId="7" w16cid:durableId="832915184">
    <w:abstractNumId w:val="9"/>
  </w:num>
  <w:num w:numId="8" w16cid:durableId="237794051">
    <w:abstractNumId w:val="6"/>
  </w:num>
  <w:num w:numId="9" w16cid:durableId="1511751305">
    <w:abstractNumId w:val="7"/>
  </w:num>
  <w:num w:numId="10" w16cid:durableId="463502167">
    <w:abstractNumId w:val="2"/>
  </w:num>
  <w:num w:numId="11" w16cid:durableId="1898275144">
    <w:abstractNumId w:val="15"/>
  </w:num>
  <w:num w:numId="12" w16cid:durableId="831600606">
    <w:abstractNumId w:val="0"/>
  </w:num>
  <w:num w:numId="13" w16cid:durableId="571357525">
    <w:abstractNumId w:val="10"/>
  </w:num>
  <w:num w:numId="14" w16cid:durableId="1249191792">
    <w:abstractNumId w:val="13"/>
  </w:num>
  <w:num w:numId="15" w16cid:durableId="160657222">
    <w:abstractNumId w:val="8"/>
  </w:num>
  <w:num w:numId="16" w16cid:durableId="443310036">
    <w:abstractNumId w:val="5"/>
  </w:num>
  <w:num w:numId="17" w16cid:durableId="210651620">
    <w:abstractNumId w:val="1"/>
  </w:num>
  <w:num w:numId="18" w16cid:durableId="740911711">
    <w:abstractNumId w:val="3"/>
  </w:num>
  <w:num w:numId="19" w16cid:durableId="1191146559">
    <w:abstractNumId w:val="22"/>
  </w:num>
  <w:num w:numId="20" w16cid:durableId="1238324902">
    <w:abstractNumId w:val="17"/>
  </w:num>
  <w:num w:numId="21" w16cid:durableId="1380860607">
    <w:abstractNumId w:val="18"/>
  </w:num>
  <w:num w:numId="22" w16cid:durableId="1783300335">
    <w:abstractNumId w:val="24"/>
  </w:num>
  <w:num w:numId="23" w16cid:durableId="1182278479">
    <w:abstractNumId w:val="12"/>
  </w:num>
  <w:num w:numId="24" w16cid:durableId="1228803455">
    <w:abstractNumId w:val="21"/>
  </w:num>
  <w:num w:numId="25" w16cid:durableId="732318852">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Q2MTUxNDAxNLEwMzZR0lEKTi0uzszPAykwrAUAYNwTOSwAAAA="/>
  </w:docVars>
  <w:rsids>
    <w:rsidRoot w:val="00820BC8"/>
    <w:rsid w:val="00047607"/>
    <w:rsid w:val="000657E4"/>
    <w:rsid w:val="000A68CB"/>
    <w:rsid w:val="00113575"/>
    <w:rsid w:val="00144C03"/>
    <w:rsid w:val="001455C1"/>
    <w:rsid w:val="001A5059"/>
    <w:rsid w:val="001D1077"/>
    <w:rsid w:val="002305FF"/>
    <w:rsid w:val="00285A60"/>
    <w:rsid w:val="002F4EA6"/>
    <w:rsid w:val="00307CDF"/>
    <w:rsid w:val="00337608"/>
    <w:rsid w:val="003456DA"/>
    <w:rsid w:val="003F0477"/>
    <w:rsid w:val="003F2CDD"/>
    <w:rsid w:val="00435CE9"/>
    <w:rsid w:val="00476709"/>
    <w:rsid w:val="004D6419"/>
    <w:rsid w:val="0050357D"/>
    <w:rsid w:val="005161C3"/>
    <w:rsid w:val="005300DB"/>
    <w:rsid w:val="0054116E"/>
    <w:rsid w:val="00594B58"/>
    <w:rsid w:val="0064430B"/>
    <w:rsid w:val="0065308E"/>
    <w:rsid w:val="006637E9"/>
    <w:rsid w:val="00667311"/>
    <w:rsid w:val="00674A47"/>
    <w:rsid w:val="00690B91"/>
    <w:rsid w:val="006E00DE"/>
    <w:rsid w:val="0073686D"/>
    <w:rsid w:val="00751E18"/>
    <w:rsid w:val="0075593A"/>
    <w:rsid w:val="00761068"/>
    <w:rsid w:val="007651B5"/>
    <w:rsid w:val="007903C5"/>
    <w:rsid w:val="0079620F"/>
    <w:rsid w:val="00797808"/>
    <w:rsid w:val="00820B09"/>
    <w:rsid w:val="00820BC8"/>
    <w:rsid w:val="00842846"/>
    <w:rsid w:val="00866D37"/>
    <w:rsid w:val="00875453"/>
    <w:rsid w:val="008D7DF6"/>
    <w:rsid w:val="0092608A"/>
    <w:rsid w:val="00945CC6"/>
    <w:rsid w:val="00981F94"/>
    <w:rsid w:val="00995684"/>
    <w:rsid w:val="009A4B4C"/>
    <w:rsid w:val="009C2D44"/>
    <w:rsid w:val="009D08B3"/>
    <w:rsid w:val="00A24D43"/>
    <w:rsid w:val="00A552BF"/>
    <w:rsid w:val="00A55968"/>
    <w:rsid w:val="00A667CF"/>
    <w:rsid w:val="00A838B6"/>
    <w:rsid w:val="00A93657"/>
    <w:rsid w:val="00A97851"/>
    <w:rsid w:val="00AB6BE2"/>
    <w:rsid w:val="00AC2C65"/>
    <w:rsid w:val="00AD576E"/>
    <w:rsid w:val="00AF0344"/>
    <w:rsid w:val="00B20453"/>
    <w:rsid w:val="00B20B0D"/>
    <w:rsid w:val="00B469D8"/>
    <w:rsid w:val="00B71AB9"/>
    <w:rsid w:val="00C537A8"/>
    <w:rsid w:val="00CD6C13"/>
    <w:rsid w:val="00D16A5B"/>
    <w:rsid w:val="00D1783E"/>
    <w:rsid w:val="00D62055"/>
    <w:rsid w:val="00D8023F"/>
    <w:rsid w:val="00DD132A"/>
    <w:rsid w:val="00DE2C35"/>
    <w:rsid w:val="00E11847"/>
    <w:rsid w:val="00E62D48"/>
    <w:rsid w:val="00E66FD1"/>
    <w:rsid w:val="00E81C58"/>
    <w:rsid w:val="00ED6E8E"/>
    <w:rsid w:val="00EF7AF2"/>
    <w:rsid w:val="00F45406"/>
    <w:rsid w:val="00F86494"/>
    <w:rsid w:val="00FC464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B1BD9"/>
  <w15:chartTrackingRefBased/>
  <w15:docId w15:val="{A737C81B-B632-2548-A644-258B03DD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E18"/>
    <w:pPr>
      <w:spacing w:after="200" w:line="276" w:lineRule="auto"/>
    </w:pPr>
    <w:rPr>
      <w:rFonts w:ascii="Times New Roman" w:eastAsiaTheme="minorEastAsia" w:hAnsi="Times New Roman"/>
      <w:sz w:val="22"/>
      <w:szCs w:val="22"/>
      <w:lang w:val="en-US"/>
    </w:rPr>
  </w:style>
  <w:style w:type="paragraph" w:styleId="Heading1">
    <w:name w:val="heading 1"/>
    <w:basedOn w:val="Normal"/>
    <w:next w:val="Normal"/>
    <w:link w:val="Heading1Char"/>
    <w:uiPriority w:val="9"/>
    <w:qFormat/>
    <w:rsid w:val="00751E18"/>
    <w:pPr>
      <w:keepNext/>
      <w:keepLines/>
      <w:spacing w:before="240" w:after="0"/>
      <w:outlineLvl w:val="0"/>
    </w:pPr>
    <w:rPr>
      <w:rFonts w:eastAsiaTheme="majorEastAsia" w:cstheme="majorBidi"/>
      <w:color w:val="2F5496" w:themeColor="accent1" w:themeShade="BF"/>
      <w:sz w:val="28"/>
      <w:szCs w:val="32"/>
    </w:rPr>
  </w:style>
  <w:style w:type="paragraph" w:styleId="Heading2">
    <w:name w:val="heading 2"/>
    <w:basedOn w:val="Normal"/>
    <w:next w:val="Normal"/>
    <w:link w:val="Heading2Char"/>
    <w:uiPriority w:val="9"/>
    <w:unhideWhenUsed/>
    <w:qFormat/>
    <w:rsid w:val="00751E18"/>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51E18"/>
    <w:pPr>
      <w:keepNext/>
      <w:keepLines/>
      <w:spacing w:before="40" w:after="0"/>
      <w:outlineLvl w:val="2"/>
    </w:pPr>
    <w:rPr>
      <w:rFonts w:eastAsiaTheme="majorEastAsia"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BC8"/>
    <w:pPr>
      <w:ind w:left="720"/>
      <w:contextualSpacing/>
    </w:pPr>
  </w:style>
  <w:style w:type="table" w:styleId="TableGrid">
    <w:name w:val="Table Grid"/>
    <w:basedOn w:val="TableNormal"/>
    <w:uiPriority w:val="59"/>
    <w:rsid w:val="00C537A8"/>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300DB"/>
    <w:pPr>
      <w:spacing w:before="100" w:beforeAutospacing="1" w:after="100" w:afterAutospacing="1" w:line="240" w:lineRule="auto"/>
    </w:pPr>
    <w:rPr>
      <w:rFonts w:eastAsia="Times New Roman" w:cs="Times New Roman"/>
      <w:sz w:val="24"/>
      <w:szCs w:val="24"/>
      <w:lang w:val="en-IN" w:eastAsia="en-GB"/>
    </w:rPr>
  </w:style>
  <w:style w:type="paragraph" w:styleId="NoSpacing">
    <w:name w:val="No Spacing"/>
    <w:uiPriority w:val="1"/>
    <w:qFormat/>
    <w:rsid w:val="00047607"/>
    <w:rPr>
      <w:rFonts w:eastAsiaTheme="minorEastAsia"/>
      <w:sz w:val="22"/>
      <w:szCs w:val="22"/>
      <w:lang w:val="en-US"/>
    </w:rPr>
  </w:style>
  <w:style w:type="character" w:styleId="Hyperlink">
    <w:name w:val="Hyperlink"/>
    <w:basedOn w:val="DefaultParagraphFont"/>
    <w:uiPriority w:val="99"/>
    <w:unhideWhenUsed/>
    <w:rsid w:val="00690B91"/>
    <w:rPr>
      <w:color w:val="0000FF"/>
      <w:u w:val="single"/>
    </w:rPr>
  </w:style>
  <w:style w:type="character" w:styleId="UnresolvedMention">
    <w:name w:val="Unresolved Mention"/>
    <w:basedOn w:val="DefaultParagraphFont"/>
    <w:uiPriority w:val="99"/>
    <w:semiHidden/>
    <w:unhideWhenUsed/>
    <w:rsid w:val="00AB6BE2"/>
    <w:rPr>
      <w:color w:val="605E5C"/>
      <w:shd w:val="clear" w:color="auto" w:fill="E1DFDD"/>
    </w:rPr>
  </w:style>
  <w:style w:type="paragraph" w:styleId="Header">
    <w:name w:val="header"/>
    <w:basedOn w:val="Normal"/>
    <w:link w:val="HeaderChar"/>
    <w:uiPriority w:val="99"/>
    <w:unhideWhenUsed/>
    <w:rsid w:val="001D10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1077"/>
    <w:rPr>
      <w:rFonts w:eastAsiaTheme="minorEastAsia"/>
      <w:sz w:val="22"/>
      <w:szCs w:val="22"/>
      <w:lang w:val="en-US"/>
    </w:rPr>
  </w:style>
  <w:style w:type="paragraph" w:styleId="Footer">
    <w:name w:val="footer"/>
    <w:basedOn w:val="Normal"/>
    <w:link w:val="FooterChar"/>
    <w:uiPriority w:val="99"/>
    <w:unhideWhenUsed/>
    <w:rsid w:val="001D10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077"/>
    <w:rPr>
      <w:rFonts w:eastAsiaTheme="minorEastAsia"/>
      <w:sz w:val="22"/>
      <w:szCs w:val="22"/>
      <w:lang w:val="en-US"/>
    </w:rPr>
  </w:style>
  <w:style w:type="character" w:customStyle="1" w:styleId="Heading1Char">
    <w:name w:val="Heading 1 Char"/>
    <w:basedOn w:val="DefaultParagraphFont"/>
    <w:link w:val="Heading1"/>
    <w:uiPriority w:val="9"/>
    <w:rsid w:val="00751E18"/>
    <w:rPr>
      <w:rFonts w:ascii="Times New Roman" w:eastAsiaTheme="majorEastAsia" w:hAnsi="Times New Roman" w:cstheme="majorBidi"/>
      <w:color w:val="2F5496" w:themeColor="accent1" w:themeShade="BF"/>
      <w:sz w:val="28"/>
      <w:szCs w:val="32"/>
      <w:lang w:val="en-US"/>
    </w:rPr>
  </w:style>
  <w:style w:type="character" w:customStyle="1" w:styleId="Heading2Char">
    <w:name w:val="Heading 2 Char"/>
    <w:basedOn w:val="DefaultParagraphFont"/>
    <w:link w:val="Heading2"/>
    <w:uiPriority w:val="9"/>
    <w:rsid w:val="00751E18"/>
    <w:rPr>
      <w:rFonts w:ascii="Times New Roman" w:eastAsiaTheme="majorEastAsia" w:hAnsi="Times New Roman" w:cstheme="majorBidi"/>
      <w:color w:val="2F5496" w:themeColor="accent1" w:themeShade="BF"/>
      <w:sz w:val="26"/>
      <w:szCs w:val="26"/>
      <w:lang w:val="en-US"/>
    </w:rPr>
  </w:style>
  <w:style w:type="paragraph" w:styleId="TOCHeading">
    <w:name w:val="TOC Heading"/>
    <w:basedOn w:val="Heading1"/>
    <w:next w:val="Normal"/>
    <w:uiPriority w:val="39"/>
    <w:unhideWhenUsed/>
    <w:qFormat/>
    <w:rsid w:val="00F86494"/>
    <w:pPr>
      <w:spacing w:before="480"/>
      <w:outlineLvl w:val="9"/>
    </w:pPr>
    <w:rPr>
      <w:b/>
      <w:bCs/>
      <w:szCs w:val="28"/>
    </w:rPr>
  </w:style>
  <w:style w:type="paragraph" w:styleId="TOC1">
    <w:name w:val="toc 1"/>
    <w:basedOn w:val="Normal"/>
    <w:next w:val="Normal"/>
    <w:autoRedefine/>
    <w:uiPriority w:val="39"/>
    <w:unhideWhenUsed/>
    <w:rsid w:val="00F86494"/>
    <w:pPr>
      <w:tabs>
        <w:tab w:val="right" w:leader="dot" w:pos="9016"/>
      </w:tabs>
      <w:spacing w:before="120" w:after="0"/>
    </w:pPr>
    <w:rPr>
      <w:rFonts w:cstheme="minorHAnsi"/>
      <w:b/>
      <w:bCs/>
      <w:i/>
      <w:iCs/>
      <w:sz w:val="24"/>
      <w:szCs w:val="24"/>
    </w:rPr>
  </w:style>
  <w:style w:type="paragraph" w:styleId="TOC2">
    <w:name w:val="toc 2"/>
    <w:basedOn w:val="Normal"/>
    <w:next w:val="Normal"/>
    <w:autoRedefine/>
    <w:uiPriority w:val="39"/>
    <w:unhideWhenUsed/>
    <w:rsid w:val="00F86494"/>
    <w:pPr>
      <w:spacing w:before="120" w:after="0"/>
      <w:ind w:left="220"/>
    </w:pPr>
    <w:rPr>
      <w:rFonts w:cstheme="minorHAnsi"/>
      <w:b/>
      <w:bCs/>
    </w:rPr>
  </w:style>
  <w:style w:type="paragraph" w:styleId="TOC3">
    <w:name w:val="toc 3"/>
    <w:basedOn w:val="Normal"/>
    <w:next w:val="Normal"/>
    <w:autoRedefine/>
    <w:uiPriority w:val="39"/>
    <w:unhideWhenUsed/>
    <w:rsid w:val="00F86494"/>
    <w:pPr>
      <w:spacing w:after="0"/>
      <w:ind w:left="440"/>
    </w:pPr>
    <w:rPr>
      <w:rFonts w:cstheme="minorHAnsi"/>
      <w:sz w:val="20"/>
      <w:szCs w:val="20"/>
    </w:rPr>
  </w:style>
  <w:style w:type="paragraph" w:styleId="TOC4">
    <w:name w:val="toc 4"/>
    <w:basedOn w:val="Normal"/>
    <w:next w:val="Normal"/>
    <w:autoRedefine/>
    <w:uiPriority w:val="39"/>
    <w:semiHidden/>
    <w:unhideWhenUsed/>
    <w:rsid w:val="00F86494"/>
    <w:pPr>
      <w:spacing w:after="0"/>
      <w:ind w:left="660"/>
    </w:pPr>
    <w:rPr>
      <w:rFonts w:cstheme="minorHAnsi"/>
      <w:sz w:val="20"/>
      <w:szCs w:val="20"/>
    </w:rPr>
  </w:style>
  <w:style w:type="paragraph" w:styleId="TOC5">
    <w:name w:val="toc 5"/>
    <w:basedOn w:val="Normal"/>
    <w:next w:val="Normal"/>
    <w:autoRedefine/>
    <w:uiPriority w:val="39"/>
    <w:semiHidden/>
    <w:unhideWhenUsed/>
    <w:rsid w:val="00F86494"/>
    <w:pPr>
      <w:spacing w:after="0"/>
      <w:ind w:left="880"/>
    </w:pPr>
    <w:rPr>
      <w:rFonts w:cstheme="minorHAnsi"/>
      <w:sz w:val="20"/>
      <w:szCs w:val="20"/>
    </w:rPr>
  </w:style>
  <w:style w:type="paragraph" w:styleId="TOC6">
    <w:name w:val="toc 6"/>
    <w:basedOn w:val="Normal"/>
    <w:next w:val="Normal"/>
    <w:autoRedefine/>
    <w:uiPriority w:val="39"/>
    <w:semiHidden/>
    <w:unhideWhenUsed/>
    <w:rsid w:val="00F86494"/>
    <w:pPr>
      <w:spacing w:after="0"/>
      <w:ind w:left="1100"/>
    </w:pPr>
    <w:rPr>
      <w:rFonts w:cstheme="minorHAnsi"/>
      <w:sz w:val="20"/>
      <w:szCs w:val="20"/>
    </w:rPr>
  </w:style>
  <w:style w:type="paragraph" w:styleId="TOC7">
    <w:name w:val="toc 7"/>
    <w:basedOn w:val="Normal"/>
    <w:next w:val="Normal"/>
    <w:autoRedefine/>
    <w:uiPriority w:val="39"/>
    <w:semiHidden/>
    <w:unhideWhenUsed/>
    <w:rsid w:val="00F86494"/>
    <w:pPr>
      <w:spacing w:after="0"/>
      <w:ind w:left="1320"/>
    </w:pPr>
    <w:rPr>
      <w:rFonts w:cstheme="minorHAnsi"/>
      <w:sz w:val="20"/>
      <w:szCs w:val="20"/>
    </w:rPr>
  </w:style>
  <w:style w:type="paragraph" w:styleId="TOC8">
    <w:name w:val="toc 8"/>
    <w:basedOn w:val="Normal"/>
    <w:next w:val="Normal"/>
    <w:autoRedefine/>
    <w:uiPriority w:val="39"/>
    <w:semiHidden/>
    <w:unhideWhenUsed/>
    <w:rsid w:val="00F86494"/>
    <w:pPr>
      <w:spacing w:after="0"/>
      <w:ind w:left="1540"/>
    </w:pPr>
    <w:rPr>
      <w:rFonts w:cstheme="minorHAnsi"/>
      <w:sz w:val="20"/>
      <w:szCs w:val="20"/>
    </w:rPr>
  </w:style>
  <w:style w:type="paragraph" w:styleId="TOC9">
    <w:name w:val="toc 9"/>
    <w:basedOn w:val="Normal"/>
    <w:next w:val="Normal"/>
    <w:autoRedefine/>
    <w:uiPriority w:val="39"/>
    <w:semiHidden/>
    <w:unhideWhenUsed/>
    <w:rsid w:val="00F86494"/>
    <w:pPr>
      <w:spacing w:after="0"/>
      <w:ind w:left="1760"/>
    </w:pPr>
    <w:rPr>
      <w:rFonts w:cstheme="minorHAnsi"/>
      <w:sz w:val="20"/>
      <w:szCs w:val="20"/>
    </w:rPr>
  </w:style>
  <w:style w:type="character" w:customStyle="1" w:styleId="Heading3Char">
    <w:name w:val="Heading 3 Char"/>
    <w:basedOn w:val="DefaultParagraphFont"/>
    <w:link w:val="Heading3"/>
    <w:uiPriority w:val="9"/>
    <w:rsid w:val="00751E18"/>
    <w:rPr>
      <w:rFonts w:ascii="Times New Roman" w:eastAsiaTheme="majorEastAsia" w:hAnsi="Times New Roman" w:cstheme="majorBidi"/>
      <w:color w:val="1F3763" w:themeColor="accent1" w:themeShade="7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48660">
      <w:bodyDiv w:val="1"/>
      <w:marLeft w:val="0"/>
      <w:marRight w:val="0"/>
      <w:marTop w:val="0"/>
      <w:marBottom w:val="0"/>
      <w:divBdr>
        <w:top w:val="none" w:sz="0" w:space="0" w:color="auto"/>
        <w:left w:val="none" w:sz="0" w:space="0" w:color="auto"/>
        <w:bottom w:val="none" w:sz="0" w:space="0" w:color="auto"/>
        <w:right w:val="none" w:sz="0" w:space="0" w:color="auto"/>
      </w:divBdr>
      <w:divsChild>
        <w:div w:id="1428236424">
          <w:marLeft w:val="0"/>
          <w:marRight w:val="0"/>
          <w:marTop w:val="0"/>
          <w:marBottom w:val="0"/>
          <w:divBdr>
            <w:top w:val="none" w:sz="0" w:space="0" w:color="auto"/>
            <w:left w:val="none" w:sz="0" w:space="0" w:color="auto"/>
            <w:bottom w:val="none" w:sz="0" w:space="0" w:color="auto"/>
            <w:right w:val="none" w:sz="0" w:space="0" w:color="auto"/>
          </w:divBdr>
          <w:divsChild>
            <w:div w:id="1286038811">
              <w:marLeft w:val="0"/>
              <w:marRight w:val="0"/>
              <w:marTop w:val="0"/>
              <w:marBottom w:val="0"/>
              <w:divBdr>
                <w:top w:val="none" w:sz="0" w:space="0" w:color="auto"/>
                <w:left w:val="none" w:sz="0" w:space="0" w:color="auto"/>
                <w:bottom w:val="none" w:sz="0" w:space="0" w:color="auto"/>
                <w:right w:val="none" w:sz="0" w:space="0" w:color="auto"/>
              </w:divBdr>
              <w:divsChild>
                <w:div w:id="1552574887">
                  <w:marLeft w:val="0"/>
                  <w:marRight w:val="0"/>
                  <w:marTop w:val="0"/>
                  <w:marBottom w:val="0"/>
                  <w:divBdr>
                    <w:top w:val="none" w:sz="0" w:space="0" w:color="auto"/>
                    <w:left w:val="none" w:sz="0" w:space="0" w:color="auto"/>
                    <w:bottom w:val="none" w:sz="0" w:space="0" w:color="auto"/>
                    <w:right w:val="none" w:sz="0" w:space="0" w:color="auto"/>
                  </w:divBdr>
                  <w:divsChild>
                    <w:div w:id="67785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79382">
      <w:bodyDiv w:val="1"/>
      <w:marLeft w:val="0"/>
      <w:marRight w:val="0"/>
      <w:marTop w:val="0"/>
      <w:marBottom w:val="0"/>
      <w:divBdr>
        <w:top w:val="none" w:sz="0" w:space="0" w:color="auto"/>
        <w:left w:val="none" w:sz="0" w:space="0" w:color="auto"/>
        <w:bottom w:val="none" w:sz="0" w:space="0" w:color="auto"/>
        <w:right w:val="none" w:sz="0" w:space="0" w:color="auto"/>
      </w:divBdr>
      <w:divsChild>
        <w:div w:id="697699383">
          <w:marLeft w:val="0"/>
          <w:marRight w:val="0"/>
          <w:marTop w:val="0"/>
          <w:marBottom w:val="0"/>
          <w:divBdr>
            <w:top w:val="none" w:sz="0" w:space="0" w:color="auto"/>
            <w:left w:val="none" w:sz="0" w:space="0" w:color="auto"/>
            <w:bottom w:val="none" w:sz="0" w:space="0" w:color="auto"/>
            <w:right w:val="none" w:sz="0" w:space="0" w:color="auto"/>
          </w:divBdr>
          <w:divsChild>
            <w:div w:id="1888492393">
              <w:marLeft w:val="0"/>
              <w:marRight w:val="0"/>
              <w:marTop w:val="0"/>
              <w:marBottom w:val="0"/>
              <w:divBdr>
                <w:top w:val="none" w:sz="0" w:space="0" w:color="auto"/>
                <w:left w:val="none" w:sz="0" w:space="0" w:color="auto"/>
                <w:bottom w:val="none" w:sz="0" w:space="0" w:color="auto"/>
                <w:right w:val="none" w:sz="0" w:space="0" w:color="auto"/>
              </w:divBdr>
              <w:divsChild>
                <w:div w:id="1431776882">
                  <w:marLeft w:val="0"/>
                  <w:marRight w:val="0"/>
                  <w:marTop w:val="480"/>
                  <w:marBottom w:val="480"/>
                  <w:divBdr>
                    <w:top w:val="none" w:sz="0" w:space="0" w:color="auto"/>
                    <w:left w:val="none" w:sz="0" w:space="0" w:color="auto"/>
                    <w:bottom w:val="none" w:sz="0" w:space="0" w:color="auto"/>
                    <w:right w:val="none" w:sz="0" w:space="0" w:color="auto"/>
                  </w:divBdr>
                  <w:divsChild>
                    <w:div w:id="958873013">
                      <w:marLeft w:val="0"/>
                      <w:marRight w:val="0"/>
                      <w:marTop w:val="0"/>
                      <w:marBottom w:val="360"/>
                      <w:divBdr>
                        <w:top w:val="none" w:sz="0" w:space="0" w:color="auto"/>
                        <w:left w:val="none" w:sz="0" w:space="0" w:color="auto"/>
                        <w:bottom w:val="none" w:sz="0" w:space="0" w:color="auto"/>
                        <w:right w:val="none" w:sz="0" w:space="0" w:color="auto"/>
                      </w:divBdr>
                      <w:divsChild>
                        <w:div w:id="1181969435">
                          <w:marLeft w:val="0"/>
                          <w:marRight w:val="0"/>
                          <w:marTop w:val="0"/>
                          <w:marBottom w:val="0"/>
                          <w:divBdr>
                            <w:top w:val="single" w:sz="6" w:space="0" w:color="D5D5D5"/>
                            <w:left w:val="single" w:sz="6" w:space="0" w:color="D5D5D5"/>
                            <w:bottom w:val="single" w:sz="6" w:space="0" w:color="D5D5D5"/>
                            <w:right w:val="single" w:sz="6" w:space="0" w:color="D5D5D5"/>
                          </w:divBdr>
                          <w:divsChild>
                            <w:div w:id="1153136600">
                              <w:marLeft w:val="0"/>
                              <w:marRight w:val="0"/>
                              <w:marTop w:val="0"/>
                              <w:marBottom w:val="0"/>
                              <w:divBdr>
                                <w:top w:val="none" w:sz="0" w:space="0" w:color="auto"/>
                                <w:left w:val="none" w:sz="0" w:space="0" w:color="auto"/>
                                <w:bottom w:val="none" w:sz="0" w:space="0" w:color="auto"/>
                                <w:right w:val="none" w:sz="0" w:space="0" w:color="auto"/>
                              </w:divBdr>
                            </w:div>
                          </w:divsChild>
                        </w:div>
                        <w:div w:id="57076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2190661">
      <w:bodyDiv w:val="1"/>
      <w:marLeft w:val="0"/>
      <w:marRight w:val="0"/>
      <w:marTop w:val="0"/>
      <w:marBottom w:val="0"/>
      <w:divBdr>
        <w:top w:val="none" w:sz="0" w:space="0" w:color="auto"/>
        <w:left w:val="none" w:sz="0" w:space="0" w:color="auto"/>
        <w:bottom w:val="none" w:sz="0" w:space="0" w:color="auto"/>
        <w:right w:val="none" w:sz="0" w:space="0" w:color="auto"/>
      </w:divBdr>
      <w:divsChild>
        <w:div w:id="1816293932">
          <w:marLeft w:val="0"/>
          <w:marRight w:val="0"/>
          <w:marTop w:val="0"/>
          <w:marBottom w:val="0"/>
          <w:divBdr>
            <w:top w:val="none" w:sz="0" w:space="0" w:color="auto"/>
            <w:left w:val="none" w:sz="0" w:space="0" w:color="auto"/>
            <w:bottom w:val="none" w:sz="0" w:space="0" w:color="auto"/>
            <w:right w:val="none" w:sz="0" w:space="0" w:color="auto"/>
          </w:divBdr>
          <w:divsChild>
            <w:div w:id="1604220362">
              <w:marLeft w:val="0"/>
              <w:marRight w:val="0"/>
              <w:marTop w:val="0"/>
              <w:marBottom w:val="0"/>
              <w:divBdr>
                <w:top w:val="none" w:sz="0" w:space="0" w:color="auto"/>
                <w:left w:val="none" w:sz="0" w:space="0" w:color="auto"/>
                <w:bottom w:val="none" w:sz="0" w:space="0" w:color="auto"/>
                <w:right w:val="none" w:sz="0" w:space="0" w:color="auto"/>
              </w:divBdr>
              <w:divsChild>
                <w:div w:id="926960437">
                  <w:marLeft w:val="0"/>
                  <w:marRight w:val="0"/>
                  <w:marTop w:val="0"/>
                  <w:marBottom w:val="0"/>
                  <w:divBdr>
                    <w:top w:val="none" w:sz="0" w:space="0" w:color="auto"/>
                    <w:left w:val="none" w:sz="0" w:space="0" w:color="auto"/>
                    <w:bottom w:val="none" w:sz="0" w:space="0" w:color="auto"/>
                    <w:right w:val="none" w:sz="0" w:space="0" w:color="auto"/>
                  </w:divBdr>
                  <w:divsChild>
                    <w:div w:id="140529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593230">
      <w:bodyDiv w:val="1"/>
      <w:marLeft w:val="0"/>
      <w:marRight w:val="0"/>
      <w:marTop w:val="0"/>
      <w:marBottom w:val="0"/>
      <w:divBdr>
        <w:top w:val="none" w:sz="0" w:space="0" w:color="auto"/>
        <w:left w:val="none" w:sz="0" w:space="0" w:color="auto"/>
        <w:bottom w:val="none" w:sz="0" w:space="0" w:color="auto"/>
        <w:right w:val="none" w:sz="0" w:space="0" w:color="auto"/>
      </w:divBdr>
      <w:divsChild>
        <w:div w:id="367922978">
          <w:marLeft w:val="0"/>
          <w:marRight w:val="0"/>
          <w:marTop w:val="0"/>
          <w:marBottom w:val="0"/>
          <w:divBdr>
            <w:top w:val="none" w:sz="0" w:space="0" w:color="auto"/>
            <w:left w:val="none" w:sz="0" w:space="0" w:color="auto"/>
            <w:bottom w:val="none" w:sz="0" w:space="0" w:color="auto"/>
            <w:right w:val="none" w:sz="0" w:space="0" w:color="auto"/>
          </w:divBdr>
          <w:divsChild>
            <w:div w:id="1606228767">
              <w:marLeft w:val="0"/>
              <w:marRight w:val="0"/>
              <w:marTop w:val="0"/>
              <w:marBottom w:val="0"/>
              <w:divBdr>
                <w:top w:val="none" w:sz="0" w:space="0" w:color="auto"/>
                <w:left w:val="none" w:sz="0" w:space="0" w:color="auto"/>
                <w:bottom w:val="none" w:sz="0" w:space="0" w:color="auto"/>
                <w:right w:val="none" w:sz="0" w:space="0" w:color="auto"/>
              </w:divBdr>
              <w:divsChild>
                <w:div w:id="1886983675">
                  <w:marLeft w:val="0"/>
                  <w:marRight w:val="0"/>
                  <w:marTop w:val="0"/>
                  <w:marBottom w:val="0"/>
                  <w:divBdr>
                    <w:top w:val="none" w:sz="0" w:space="0" w:color="auto"/>
                    <w:left w:val="none" w:sz="0" w:space="0" w:color="auto"/>
                    <w:bottom w:val="none" w:sz="0" w:space="0" w:color="auto"/>
                    <w:right w:val="none" w:sz="0" w:space="0" w:color="auto"/>
                  </w:divBdr>
                  <w:divsChild>
                    <w:div w:id="90086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756781">
      <w:bodyDiv w:val="1"/>
      <w:marLeft w:val="0"/>
      <w:marRight w:val="0"/>
      <w:marTop w:val="0"/>
      <w:marBottom w:val="0"/>
      <w:divBdr>
        <w:top w:val="none" w:sz="0" w:space="0" w:color="auto"/>
        <w:left w:val="none" w:sz="0" w:space="0" w:color="auto"/>
        <w:bottom w:val="none" w:sz="0" w:space="0" w:color="auto"/>
        <w:right w:val="none" w:sz="0" w:space="0" w:color="auto"/>
      </w:divBdr>
      <w:divsChild>
        <w:div w:id="1462726108">
          <w:marLeft w:val="0"/>
          <w:marRight w:val="0"/>
          <w:marTop w:val="0"/>
          <w:marBottom w:val="0"/>
          <w:divBdr>
            <w:top w:val="none" w:sz="0" w:space="0" w:color="auto"/>
            <w:left w:val="none" w:sz="0" w:space="0" w:color="auto"/>
            <w:bottom w:val="none" w:sz="0" w:space="0" w:color="auto"/>
            <w:right w:val="none" w:sz="0" w:space="0" w:color="auto"/>
          </w:divBdr>
          <w:divsChild>
            <w:div w:id="1921940231">
              <w:marLeft w:val="0"/>
              <w:marRight w:val="0"/>
              <w:marTop w:val="0"/>
              <w:marBottom w:val="0"/>
              <w:divBdr>
                <w:top w:val="none" w:sz="0" w:space="0" w:color="auto"/>
                <w:left w:val="none" w:sz="0" w:space="0" w:color="auto"/>
                <w:bottom w:val="none" w:sz="0" w:space="0" w:color="auto"/>
                <w:right w:val="none" w:sz="0" w:space="0" w:color="auto"/>
              </w:divBdr>
              <w:divsChild>
                <w:div w:id="907499482">
                  <w:marLeft w:val="0"/>
                  <w:marRight w:val="0"/>
                  <w:marTop w:val="0"/>
                  <w:marBottom w:val="0"/>
                  <w:divBdr>
                    <w:top w:val="none" w:sz="0" w:space="0" w:color="auto"/>
                    <w:left w:val="none" w:sz="0" w:space="0" w:color="auto"/>
                    <w:bottom w:val="none" w:sz="0" w:space="0" w:color="auto"/>
                    <w:right w:val="none" w:sz="0" w:space="0" w:color="auto"/>
                  </w:divBdr>
                  <w:divsChild>
                    <w:div w:id="58742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401626">
      <w:bodyDiv w:val="1"/>
      <w:marLeft w:val="0"/>
      <w:marRight w:val="0"/>
      <w:marTop w:val="0"/>
      <w:marBottom w:val="0"/>
      <w:divBdr>
        <w:top w:val="none" w:sz="0" w:space="0" w:color="auto"/>
        <w:left w:val="none" w:sz="0" w:space="0" w:color="auto"/>
        <w:bottom w:val="none" w:sz="0" w:space="0" w:color="auto"/>
        <w:right w:val="none" w:sz="0" w:space="0" w:color="auto"/>
      </w:divBdr>
      <w:divsChild>
        <w:div w:id="928659398">
          <w:marLeft w:val="0"/>
          <w:marRight w:val="0"/>
          <w:marTop w:val="0"/>
          <w:marBottom w:val="0"/>
          <w:divBdr>
            <w:top w:val="none" w:sz="0" w:space="0" w:color="auto"/>
            <w:left w:val="none" w:sz="0" w:space="0" w:color="auto"/>
            <w:bottom w:val="none" w:sz="0" w:space="0" w:color="auto"/>
            <w:right w:val="none" w:sz="0" w:space="0" w:color="auto"/>
          </w:divBdr>
          <w:divsChild>
            <w:div w:id="1778215518">
              <w:marLeft w:val="0"/>
              <w:marRight w:val="0"/>
              <w:marTop w:val="0"/>
              <w:marBottom w:val="0"/>
              <w:divBdr>
                <w:top w:val="none" w:sz="0" w:space="0" w:color="auto"/>
                <w:left w:val="none" w:sz="0" w:space="0" w:color="auto"/>
                <w:bottom w:val="none" w:sz="0" w:space="0" w:color="auto"/>
                <w:right w:val="none" w:sz="0" w:space="0" w:color="auto"/>
              </w:divBdr>
              <w:divsChild>
                <w:div w:id="144668543">
                  <w:marLeft w:val="0"/>
                  <w:marRight w:val="0"/>
                  <w:marTop w:val="0"/>
                  <w:marBottom w:val="0"/>
                  <w:divBdr>
                    <w:top w:val="none" w:sz="0" w:space="0" w:color="auto"/>
                    <w:left w:val="none" w:sz="0" w:space="0" w:color="auto"/>
                    <w:bottom w:val="none" w:sz="0" w:space="0" w:color="auto"/>
                    <w:right w:val="none" w:sz="0" w:space="0" w:color="auto"/>
                  </w:divBdr>
                  <w:divsChild>
                    <w:div w:id="18182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10666">
      <w:bodyDiv w:val="1"/>
      <w:marLeft w:val="0"/>
      <w:marRight w:val="0"/>
      <w:marTop w:val="0"/>
      <w:marBottom w:val="0"/>
      <w:divBdr>
        <w:top w:val="none" w:sz="0" w:space="0" w:color="auto"/>
        <w:left w:val="none" w:sz="0" w:space="0" w:color="auto"/>
        <w:bottom w:val="none" w:sz="0" w:space="0" w:color="auto"/>
        <w:right w:val="none" w:sz="0" w:space="0" w:color="auto"/>
      </w:divBdr>
      <w:divsChild>
        <w:div w:id="223878562">
          <w:marLeft w:val="0"/>
          <w:marRight w:val="0"/>
          <w:marTop w:val="0"/>
          <w:marBottom w:val="0"/>
          <w:divBdr>
            <w:top w:val="none" w:sz="0" w:space="0" w:color="auto"/>
            <w:left w:val="none" w:sz="0" w:space="0" w:color="auto"/>
            <w:bottom w:val="none" w:sz="0" w:space="0" w:color="auto"/>
            <w:right w:val="none" w:sz="0" w:space="0" w:color="auto"/>
          </w:divBdr>
          <w:divsChild>
            <w:div w:id="456414624">
              <w:marLeft w:val="0"/>
              <w:marRight w:val="0"/>
              <w:marTop w:val="0"/>
              <w:marBottom w:val="0"/>
              <w:divBdr>
                <w:top w:val="none" w:sz="0" w:space="0" w:color="auto"/>
                <w:left w:val="none" w:sz="0" w:space="0" w:color="auto"/>
                <w:bottom w:val="none" w:sz="0" w:space="0" w:color="auto"/>
                <w:right w:val="none" w:sz="0" w:space="0" w:color="auto"/>
              </w:divBdr>
              <w:divsChild>
                <w:div w:id="314378628">
                  <w:marLeft w:val="0"/>
                  <w:marRight w:val="0"/>
                  <w:marTop w:val="0"/>
                  <w:marBottom w:val="0"/>
                  <w:divBdr>
                    <w:top w:val="none" w:sz="0" w:space="0" w:color="auto"/>
                    <w:left w:val="none" w:sz="0" w:space="0" w:color="auto"/>
                    <w:bottom w:val="none" w:sz="0" w:space="0" w:color="auto"/>
                    <w:right w:val="none" w:sz="0" w:space="0" w:color="auto"/>
                  </w:divBdr>
                  <w:divsChild>
                    <w:div w:id="16378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849054">
      <w:bodyDiv w:val="1"/>
      <w:marLeft w:val="0"/>
      <w:marRight w:val="0"/>
      <w:marTop w:val="0"/>
      <w:marBottom w:val="0"/>
      <w:divBdr>
        <w:top w:val="none" w:sz="0" w:space="0" w:color="auto"/>
        <w:left w:val="none" w:sz="0" w:space="0" w:color="auto"/>
        <w:bottom w:val="none" w:sz="0" w:space="0" w:color="auto"/>
        <w:right w:val="none" w:sz="0" w:space="0" w:color="auto"/>
      </w:divBdr>
      <w:divsChild>
        <w:div w:id="1283419984">
          <w:marLeft w:val="0"/>
          <w:marRight w:val="0"/>
          <w:marTop w:val="0"/>
          <w:marBottom w:val="0"/>
          <w:divBdr>
            <w:top w:val="none" w:sz="0" w:space="0" w:color="auto"/>
            <w:left w:val="none" w:sz="0" w:space="0" w:color="auto"/>
            <w:bottom w:val="none" w:sz="0" w:space="0" w:color="auto"/>
            <w:right w:val="none" w:sz="0" w:space="0" w:color="auto"/>
          </w:divBdr>
          <w:divsChild>
            <w:div w:id="2136361214">
              <w:marLeft w:val="0"/>
              <w:marRight w:val="0"/>
              <w:marTop w:val="0"/>
              <w:marBottom w:val="0"/>
              <w:divBdr>
                <w:top w:val="none" w:sz="0" w:space="0" w:color="auto"/>
                <w:left w:val="none" w:sz="0" w:space="0" w:color="auto"/>
                <w:bottom w:val="none" w:sz="0" w:space="0" w:color="auto"/>
                <w:right w:val="none" w:sz="0" w:space="0" w:color="auto"/>
              </w:divBdr>
              <w:divsChild>
                <w:div w:id="308172639">
                  <w:marLeft w:val="0"/>
                  <w:marRight w:val="0"/>
                  <w:marTop w:val="0"/>
                  <w:marBottom w:val="0"/>
                  <w:divBdr>
                    <w:top w:val="none" w:sz="0" w:space="0" w:color="auto"/>
                    <w:left w:val="none" w:sz="0" w:space="0" w:color="auto"/>
                    <w:bottom w:val="none" w:sz="0" w:space="0" w:color="auto"/>
                    <w:right w:val="none" w:sz="0" w:space="0" w:color="auto"/>
                  </w:divBdr>
                  <w:divsChild>
                    <w:div w:id="101399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806181">
      <w:bodyDiv w:val="1"/>
      <w:marLeft w:val="0"/>
      <w:marRight w:val="0"/>
      <w:marTop w:val="0"/>
      <w:marBottom w:val="0"/>
      <w:divBdr>
        <w:top w:val="none" w:sz="0" w:space="0" w:color="auto"/>
        <w:left w:val="none" w:sz="0" w:space="0" w:color="auto"/>
        <w:bottom w:val="none" w:sz="0" w:space="0" w:color="auto"/>
        <w:right w:val="none" w:sz="0" w:space="0" w:color="auto"/>
      </w:divBdr>
      <w:divsChild>
        <w:div w:id="918829110">
          <w:marLeft w:val="0"/>
          <w:marRight w:val="0"/>
          <w:marTop w:val="0"/>
          <w:marBottom w:val="0"/>
          <w:divBdr>
            <w:top w:val="none" w:sz="0" w:space="0" w:color="auto"/>
            <w:left w:val="none" w:sz="0" w:space="0" w:color="auto"/>
            <w:bottom w:val="none" w:sz="0" w:space="0" w:color="auto"/>
            <w:right w:val="none" w:sz="0" w:space="0" w:color="auto"/>
          </w:divBdr>
          <w:divsChild>
            <w:div w:id="1282419656">
              <w:marLeft w:val="0"/>
              <w:marRight w:val="0"/>
              <w:marTop w:val="0"/>
              <w:marBottom w:val="0"/>
              <w:divBdr>
                <w:top w:val="none" w:sz="0" w:space="0" w:color="auto"/>
                <w:left w:val="none" w:sz="0" w:space="0" w:color="auto"/>
                <w:bottom w:val="none" w:sz="0" w:space="0" w:color="auto"/>
                <w:right w:val="none" w:sz="0" w:space="0" w:color="auto"/>
              </w:divBdr>
              <w:divsChild>
                <w:div w:id="845556651">
                  <w:marLeft w:val="0"/>
                  <w:marRight w:val="0"/>
                  <w:marTop w:val="0"/>
                  <w:marBottom w:val="0"/>
                  <w:divBdr>
                    <w:top w:val="none" w:sz="0" w:space="0" w:color="auto"/>
                    <w:left w:val="none" w:sz="0" w:space="0" w:color="auto"/>
                    <w:bottom w:val="none" w:sz="0" w:space="0" w:color="auto"/>
                    <w:right w:val="none" w:sz="0" w:space="0" w:color="auto"/>
                  </w:divBdr>
                  <w:divsChild>
                    <w:div w:id="9085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AA0A7-C311-3B48-A8E9-7F52B9754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2565</Words>
  <Characters>14622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indira jayakumar</dc:creator>
  <cp:keywords/>
  <dc:description/>
  <cp:lastModifiedBy>D P</cp:lastModifiedBy>
  <cp:revision>11</cp:revision>
  <dcterms:created xsi:type="dcterms:W3CDTF">2025-10-28T06:49:00Z</dcterms:created>
  <dcterms:modified xsi:type="dcterms:W3CDTF">2025-12-04T18:16:00Z</dcterms:modified>
</cp:coreProperties>
</file>